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B95AC" w14:textId="77777777" w:rsidR="001B1743" w:rsidRDefault="007A5468" w:rsidP="007A5468">
      <w:pPr>
        <w:spacing w:line="360" w:lineRule="exac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</w:t>
      </w:r>
    </w:p>
    <w:p w14:paraId="6FBCB23F" w14:textId="39A34DBB" w:rsidR="004B0681" w:rsidRDefault="004B0681" w:rsidP="0065640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1AE06054" wp14:editId="7D27B6A4">
            <wp:extent cx="560705" cy="7251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B9A2D4" w14:textId="58AC9428" w:rsidR="00996D5A" w:rsidRPr="004B0681" w:rsidRDefault="00B36F3C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Российская Федерация</w:t>
      </w:r>
    </w:p>
    <w:p w14:paraId="14A87376" w14:textId="77777777" w:rsidR="00B36F3C" w:rsidRPr="004B0681" w:rsidRDefault="00B36F3C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Республика Хакасия</w:t>
      </w:r>
    </w:p>
    <w:p w14:paraId="1D62448B" w14:textId="004CE2EC" w:rsidR="00656406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Алтайский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район</w:t>
      </w:r>
    </w:p>
    <w:p w14:paraId="5DEC57B2" w14:textId="3F83C523" w:rsidR="00656406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Администрация Краснопольского</w:t>
      </w:r>
      <w:r w:rsidR="002C70FD" w:rsidRPr="004B0681">
        <w:rPr>
          <w:rFonts w:ascii="Times New Roman" w:hAnsi="Times New Roman" w:cs="Times New Roman"/>
          <w:sz w:val="26"/>
          <w:szCs w:val="26"/>
        </w:rPr>
        <w:t xml:space="preserve"> сельсовет</w:t>
      </w:r>
      <w:r w:rsidR="00656406" w:rsidRPr="004B0681">
        <w:rPr>
          <w:rFonts w:ascii="Times New Roman" w:hAnsi="Times New Roman" w:cs="Times New Roman"/>
          <w:sz w:val="26"/>
          <w:szCs w:val="26"/>
        </w:rPr>
        <w:t>а</w:t>
      </w:r>
      <w:r w:rsidR="00B36F3C" w:rsidRPr="004B068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EED2147" w14:textId="2653CD5B" w:rsidR="00B36F3C" w:rsidRPr="004B0681" w:rsidRDefault="004B0681" w:rsidP="00656406">
      <w:pPr>
        <w:jc w:val="center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Алтайского</w:t>
      </w:r>
      <w:r w:rsidR="00B36F3C" w:rsidRPr="004B0681">
        <w:rPr>
          <w:rFonts w:ascii="Times New Roman" w:hAnsi="Times New Roman" w:cs="Times New Roman"/>
          <w:sz w:val="26"/>
          <w:szCs w:val="26"/>
        </w:rPr>
        <w:t xml:space="preserve"> района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</w:t>
      </w:r>
      <w:r w:rsidR="00B36F3C" w:rsidRPr="004B0681">
        <w:rPr>
          <w:rFonts w:ascii="Times New Roman" w:hAnsi="Times New Roman" w:cs="Times New Roman"/>
          <w:sz w:val="26"/>
          <w:szCs w:val="26"/>
        </w:rPr>
        <w:t>Республики Хакасия</w:t>
      </w:r>
    </w:p>
    <w:p w14:paraId="7A2283EB" w14:textId="77777777" w:rsidR="00996D5A" w:rsidRPr="004B0681" w:rsidRDefault="00996D5A" w:rsidP="0065640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192BDA7D" w14:textId="77777777" w:rsidR="00996D5A" w:rsidRPr="004B0681" w:rsidRDefault="00996D5A" w:rsidP="00656406">
      <w:pPr>
        <w:rPr>
          <w:rFonts w:ascii="Times New Roman" w:hAnsi="Times New Roman" w:cs="Times New Roman"/>
          <w:sz w:val="26"/>
          <w:szCs w:val="26"/>
        </w:rPr>
        <w:sectPr w:rsidR="00996D5A" w:rsidRPr="004B0681" w:rsidSect="001A5199">
          <w:type w:val="continuous"/>
          <w:pgSz w:w="11900" w:h="16840"/>
          <w:pgMar w:top="426" w:right="842" w:bottom="1997" w:left="1543" w:header="0" w:footer="3" w:gutter="0"/>
          <w:cols w:space="720"/>
          <w:noEndnote/>
          <w:titlePg/>
          <w:docGrid w:linePitch="360"/>
        </w:sectPr>
      </w:pPr>
    </w:p>
    <w:p w14:paraId="4269BAA9" w14:textId="77777777" w:rsidR="00996D5A" w:rsidRPr="004B0681" w:rsidRDefault="00996D5A">
      <w:pPr>
        <w:rPr>
          <w:rFonts w:ascii="Times New Roman" w:hAnsi="Times New Roman" w:cs="Times New Roman"/>
          <w:sz w:val="26"/>
          <w:szCs w:val="26"/>
        </w:rPr>
        <w:sectPr w:rsidR="00996D5A" w:rsidRPr="004B0681">
          <w:type w:val="continuous"/>
          <w:pgSz w:w="11900" w:h="16840"/>
          <w:pgMar w:top="1107" w:right="0" w:bottom="1292" w:left="0" w:header="0" w:footer="3" w:gutter="0"/>
          <w:cols w:space="720"/>
          <w:noEndnote/>
          <w:docGrid w:linePitch="360"/>
        </w:sectPr>
      </w:pPr>
    </w:p>
    <w:p w14:paraId="6D2AC9A5" w14:textId="77777777" w:rsidR="00996D5A" w:rsidRPr="004B0681" w:rsidRDefault="002C70FD">
      <w:pPr>
        <w:pStyle w:val="Bodytext30"/>
        <w:shd w:val="clear" w:color="auto" w:fill="auto"/>
        <w:spacing w:before="0" w:after="556" w:line="260" w:lineRule="exact"/>
        <w:rPr>
          <w:b w:val="0"/>
        </w:rPr>
      </w:pPr>
      <w:r w:rsidRPr="004B0681">
        <w:rPr>
          <w:b w:val="0"/>
        </w:rPr>
        <w:t>ПОСТАНОВЛЕНИЕ</w:t>
      </w:r>
    </w:p>
    <w:p w14:paraId="1D86C07F" w14:textId="416E901C" w:rsidR="00B36F3C" w:rsidRPr="004B0681" w:rsidRDefault="004B0681" w:rsidP="00B36F3C">
      <w:pPr>
        <w:pStyle w:val="Bodytext30"/>
        <w:shd w:val="clear" w:color="auto" w:fill="auto"/>
        <w:spacing w:before="0" w:after="556" w:line="260" w:lineRule="exact"/>
        <w:jc w:val="left"/>
        <w:rPr>
          <w:b w:val="0"/>
        </w:rPr>
      </w:pPr>
      <w:r>
        <w:rPr>
          <w:b w:val="0"/>
        </w:rPr>
        <w:t>1</w:t>
      </w:r>
      <w:r w:rsidR="000030FD">
        <w:rPr>
          <w:b w:val="0"/>
        </w:rPr>
        <w:t>3</w:t>
      </w:r>
      <w:r>
        <w:rPr>
          <w:b w:val="0"/>
        </w:rPr>
        <w:t>.0</w:t>
      </w:r>
      <w:r w:rsidR="000030FD">
        <w:rPr>
          <w:b w:val="0"/>
        </w:rPr>
        <w:t>4</w:t>
      </w:r>
      <w:r>
        <w:rPr>
          <w:b w:val="0"/>
        </w:rPr>
        <w:t>.</w:t>
      </w:r>
      <w:r w:rsidR="00B36F3C" w:rsidRPr="004B0681">
        <w:rPr>
          <w:b w:val="0"/>
        </w:rPr>
        <w:t>202</w:t>
      </w:r>
      <w:r w:rsidR="000030FD">
        <w:rPr>
          <w:b w:val="0"/>
        </w:rPr>
        <w:t>6</w:t>
      </w:r>
      <w:r w:rsidR="00B36F3C" w:rsidRPr="004B0681">
        <w:rPr>
          <w:b w:val="0"/>
        </w:rPr>
        <w:t xml:space="preserve">                         </w:t>
      </w:r>
      <w:r w:rsidR="001A5199" w:rsidRPr="004B0681">
        <w:rPr>
          <w:b w:val="0"/>
        </w:rPr>
        <w:t xml:space="preserve">   </w:t>
      </w:r>
      <w:r w:rsidR="00B36F3C" w:rsidRPr="004B0681">
        <w:rPr>
          <w:b w:val="0"/>
        </w:rPr>
        <w:t xml:space="preserve"> </w:t>
      </w:r>
      <w:r w:rsidR="001A5199" w:rsidRPr="004B0681">
        <w:rPr>
          <w:b w:val="0"/>
        </w:rPr>
        <w:t xml:space="preserve">         </w:t>
      </w:r>
      <w:r w:rsidR="00B36F3C" w:rsidRPr="004B0681">
        <w:rPr>
          <w:b w:val="0"/>
        </w:rPr>
        <w:t xml:space="preserve">с. </w:t>
      </w:r>
      <w:r>
        <w:rPr>
          <w:b w:val="0"/>
        </w:rPr>
        <w:t>Краснополье</w:t>
      </w:r>
      <w:r w:rsidR="00B36F3C" w:rsidRPr="004B0681">
        <w:rPr>
          <w:b w:val="0"/>
        </w:rPr>
        <w:t xml:space="preserve">                 </w:t>
      </w:r>
      <w:r w:rsidR="001A5199" w:rsidRPr="004B0681">
        <w:rPr>
          <w:b w:val="0"/>
        </w:rPr>
        <w:t xml:space="preserve">                                    № </w:t>
      </w:r>
      <w:r w:rsidR="000030FD">
        <w:rPr>
          <w:b w:val="0"/>
        </w:rPr>
        <w:t>6</w:t>
      </w:r>
      <w:r w:rsidR="00431C5E">
        <w:rPr>
          <w:b w:val="0"/>
        </w:rPr>
        <w:t>4</w:t>
      </w:r>
      <w:r w:rsidR="00B36F3C" w:rsidRPr="004B0681">
        <w:rPr>
          <w:b w:val="0"/>
        </w:rPr>
        <w:t xml:space="preserve">  </w:t>
      </w:r>
    </w:p>
    <w:p w14:paraId="079057C1" w14:textId="1DC5E612" w:rsidR="004B0681" w:rsidRPr="004B0681" w:rsidRDefault="000030FD" w:rsidP="000030FD">
      <w:pPr>
        <w:pStyle w:val="Bodytext30"/>
        <w:shd w:val="clear" w:color="auto" w:fill="auto"/>
        <w:spacing w:before="0" w:after="0" w:line="299" w:lineRule="exact"/>
        <w:ind w:right="4160"/>
        <w:jc w:val="both"/>
        <w:rPr>
          <w:b w:val="0"/>
          <w:bCs w:val="0"/>
        </w:rPr>
      </w:pPr>
      <w:r>
        <w:rPr>
          <w:b w:val="0"/>
          <w:bCs w:val="0"/>
        </w:rPr>
        <w:t xml:space="preserve">О внесении изменений в регламент реализации </w:t>
      </w:r>
      <w:r w:rsidR="0008033C" w:rsidRPr="004B0681">
        <w:rPr>
          <w:b w:val="0"/>
          <w:bCs w:val="0"/>
        </w:rPr>
        <w:t xml:space="preserve">полномочий </w:t>
      </w:r>
      <w:r w:rsidR="00656406" w:rsidRPr="004B0681">
        <w:rPr>
          <w:b w:val="0"/>
          <w:bCs w:val="0"/>
        </w:rPr>
        <w:t xml:space="preserve">Администрации </w:t>
      </w:r>
      <w:r w:rsidR="004B0681" w:rsidRPr="004B0681">
        <w:rPr>
          <w:b w:val="0"/>
          <w:bCs w:val="0"/>
        </w:rPr>
        <w:t>Краснопольского</w:t>
      </w:r>
      <w:r>
        <w:rPr>
          <w:b w:val="0"/>
          <w:bCs w:val="0"/>
        </w:rPr>
        <w:t xml:space="preserve"> </w:t>
      </w:r>
      <w:r w:rsidR="004B0681" w:rsidRPr="004B0681">
        <w:rPr>
          <w:b w:val="0"/>
          <w:bCs w:val="0"/>
        </w:rPr>
        <w:t>сельсовета</w:t>
      </w:r>
      <w:r>
        <w:rPr>
          <w:b w:val="0"/>
          <w:bCs w:val="0"/>
        </w:rPr>
        <w:t xml:space="preserve">     </w:t>
      </w:r>
      <w:r w:rsidR="004B0681" w:rsidRPr="004B0681">
        <w:rPr>
          <w:b w:val="0"/>
          <w:bCs w:val="0"/>
        </w:rPr>
        <w:t xml:space="preserve">Алтайского </w:t>
      </w:r>
      <w:r w:rsidR="004B0681">
        <w:rPr>
          <w:b w:val="0"/>
          <w:bCs w:val="0"/>
        </w:rPr>
        <w:t xml:space="preserve">  </w:t>
      </w:r>
      <w:r w:rsidR="004B0681" w:rsidRPr="004B0681">
        <w:rPr>
          <w:b w:val="0"/>
          <w:bCs w:val="0"/>
        </w:rPr>
        <w:t>района</w:t>
      </w:r>
      <w:r w:rsidR="00B36F3C" w:rsidRPr="004B0681">
        <w:rPr>
          <w:b w:val="0"/>
          <w:bCs w:val="0"/>
        </w:rPr>
        <w:t xml:space="preserve"> </w:t>
      </w:r>
      <w:r w:rsidR="004B0681">
        <w:rPr>
          <w:b w:val="0"/>
          <w:bCs w:val="0"/>
        </w:rPr>
        <w:t xml:space="preserve">   </w:t>
      </w:r>
      <w:r w:rsidR="0008033C" w:rsidRPr="004B0681">
        <w:rPr>
          <w:b w:val="0"/>
          <w:bCs w:val="0"/>
        </w:rPr>
        <w:t xml:space="preserve">Республики </w:t>
      </w:r>
    </w:p>
    <w:p w14:paraId="55937DDC" w14:textId="5812787E" w:rsidR="00996D5A" w:rsidRPr="004B0681" w:rsidRDefault="0008033C" w:rsidP="000030FD">
      <w:pPr>
        <w:pStyle w:val="Bodytext30"/>
        <w:shd w:val="clear" w:color="auto" w:fill="auto"/>
        <w:spacing w:before="0" w:after="0" w:line="299" w:lineRule="exact"/>
        <w:ind w:right="4160"/>
        <w:jc w:val="both"/>
        <w:rPr>
          <w:b w:val="0"/>
          <w:bCs w:val="0"/>
        </w:rPr>
      </w:pPr>
      <w:r w:rsidRPr="004B0681">
        <w:rPr>
          <w:b w:val="0"/>
          <w:bCs w:val="0"/>
        </w:rPr>
        <w:t>Хакасия по взысканию дебиторской</w:t>
      </w:r>
      <w:r w:rsidR="000030FD">
        <w:rPr>
          <w:b w:val="0"/>
          <w:bCs w:val="0"/>
        </w:rPr>
        <w:t xml:space="preserve"> </w:t>
      </w:r>
      <w:r w:rsidRPr="004B0681">
        <w:rPr>
          <w:b w:val="0"/>
          <w:bCs w:val="0"/>
        </w:rPr>
        <w:t>задолженности по платежам в</w:t>
      </w:r>
      <w:r w:rsidR="00B36F3C" w:rsidRPr="004B0681">
        <w:rPr>
          <w:b w:val="0"/>
          <w:bCs w:val="0"/>
        </w:rPr>
        <w:t xml:space="preserve"> </w:t>
      </w:r>
      <w:r w:rsidR="000030FD" w:rsidRPr="004B0681">
        <w:rPr>
          <w:b w:val="0"/>
          <w:bCs w:val="0"/>
        </w:rPr>
        <w:t>бюджет,</w:t>
      </w:r>
      <w:r w:rsidR="000030FD">
        <w:rPr>
          <w:b w:val="0"/>
          <w:bCs w:val="0"/>
        </w:rPr>
        <w:t xml:space="preserve"> пеням</w:t>
      </w:r>
      <w:r w:rsidRPr="004B0681">
        <w:rPr>
          <w:b w:val="0"/>
          <w:bCs w:val="0"/>
        </w:rPr>
        <w:t xml:space="preserve"> и штрафам по ним</w:t>
      </w:r>
      <w:r w:rsidR="000030FD">
        <w:rPr>
          <w:b w:val="0"/>
          <w:bCs w:val="0"/>
        </w:rPr>
        <w:t xml:space="preserve"> утвержденный постановлением администрации Краснопольского сельсовета Алтайского района Республики Хакасия от 18.09.2025 №117</w:t>
      </w:r>
    </w:p>
    <w:p w14:paraId="165043D5" w14:textId="77777777" w:rsidR="00B36F3C" w:rsidRPr="004B0681" w:rsidRDefault="00B36F3C" w:rsidP="004B0681">
      <w:pPr>
        <w:pStyle w:val="Bodytext30"/>
        <w:shd w:val="clear" w:color="auto" w:fill="auto"/>
        <w:spacing w:before="0" w:after="0" w:line="299" w:lineRule="exact"/>
        <w:jc w:val="left"/>
      </w:pPr>
    </w:p>
    <w:p w14:paraId="2046ECDE" w14:textId="3CDD2312" w:rsidR="00656406" w:rsidRPr="004B0681" w:rsidRDefault="0008033C">
      <w:pPr>
        <w:pStyle w:val="Bodytext20"/>
        <w:shd w:val="clear" w:color="auto" w:fill="auto"/>
        <w:spacing w:after="0" w:line="299" w:lineRule="exact"/>
        <w:ind w:firstLine="740"/>
        <w:jc w:val="both"/>
      </w:pPr>
      <w:r w:rsidRPr="004B0681">
        <w:t xml:space="preserve">В соответствии со статьей 160.1 Бюджетного кодекса Российской Федерации, приказом Министерства финансов Российской Федерации от </w:t>
      </w:r>
      <w:r w:rsidR="00A258D5" w:rsidRPr="004B0681">
        <w:t>26</w:t>
      </w:r>
      <w:r w:rsidRPr="004B0681">
        <w:t>.</w:t>
      </w:r>
      <w:r w:rsidR="00A258D5" w:rsidRPr="004B0681">
        <w:t>09</w:t>
      </w:r>
      <w:r w:rsidRPr="004B0681">
        <w:t>.202</w:t>
      </w:r>
      <w:r w:rsidR="00A258D5" w:rsidRPr="004B0681">
        <w:t>4</w:t>
      </w:r>
      <w:r w:rsidRPr="004B0681">
        <w:t xml:space="preserve"> № 1</w:t>
      </w:r>
      <w:r w:rsidR="00A258D5" w:rsidRPr="004B0681">
        <w:t>39</w:t>
      </w:r>
      <w:r w:rsidRPr="004B0681">
        <w:t xml:space="preserve">н «Об утверждении общих требованиях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 (далее - Приказ), </w:t>
      </w:r>
      <w:r w:rsidR="00DD5F03" w:rsidRPr="004B0681">
        <w:t>руководствуясь Устав</w:t>
      </w:r>
      <w:r w:rsidR="00DE1C4F">
        <w:t>ом сельского поселения Краснопольского сельсовета Алтайского муниципального района</w:t>
      </w:r>
      <w:r w:rsidR="00DD5F03" w:rsidRPr="004B0681">
        <w:t xml:space="preserve"> </w:t>
      </w:r>
      <w:r w:rsidR="00656406" w:rsidRPr="004B0681">
        <w:t xml:space="preserve"> Республики Хакасия</w:t>
      </w:r>
      <w:r w:rsidR="00DE1C4F">
        <w:t>,</w:t>
      </w:r>
      <w:r w:rsidR="00656406" w:rsidRPr="004B0681">
        <w:t xml:space="preserve"> </w:t>
      </w:r>
      <w:r w:rsidRPr="004B0681">
        <w:t xml:space="preserve"> в целях реализации комплекса мер, направленных на улучшение качества администрирования доходов бюджета </w:t>
      </w:r>
      <w:r w:rsidR="00DD5F03" w:rsidRPr="004B0681">
        <w:t xml:space="preserve">муниципального образования </w:t>
      </w:r>
      <w:r w:rsidR="00DE1C4F">
        <w:t>Краснопольский</w:t>
      </w:r>
      <w:r w:rsidR="002C70FD" w:rsidRPr="004B0681">
        <w:t xml:space="preserve"> сельсовет </w:t>
      </w:r>
      <w:r w:rsidR="00DE1C4F">
        <w:t xml:space="preserve">Алтайского </w:t>
      </w:r>
      <w:r w:rsidR="00DD5F03" w:rsidRPr="004B0681">
        <w:t xml:space="preserve"> район</w:t>
      </w:r>
      <w:r w:rsidR="002C70FD" w:rsidRPr="004B0681">
        <w:t>а</w:t>
      </w:r>
      <w:r w:rsidR="00DD5F03" w:rsidRPr="004B0681">
        <w:t xml:space="preserve"> </w:t>
      </w:r>
      <w:r w:rsidRPr="004B0681">
        <w:t xml:space="preserve">Республики Хакасия, повышение эффективности работы с просроченной дебиторской задолженностью и принятие своевременных мер по ее взысканию, а также усиление контроля за поступлением неналоговых доходов, администрируемых </w:t>
      </w:r>
      <w:r w:rsidR="00656406" w:rsidRPr="004B0681">
        <w:t xml:space="preserve">Администрацией </w:t>
      </w:r>
      <w:r w:rsidR="004B0681">
        <w:t>Краснопольского сельсовета Алтайского района</w:t>
      </w:r>
      <w:r w:rsidRPr="004B0681">
        <w:t xml:space="preserve"> Республики Хакасия, </w:t>
      </w:r>
      <w:r w:rsidR="00656406" w:rsidRPr="004B0681">
        <w:t xml:space="preserve">Администрация </w:t>
      </w:r>
      <w:r w:rsidR="004B0681">
        <w:t>Краснопольского сельсовета Алтайского района</w:t>
      </w:r>
      <w:r w:rsidR="00656406" w:rsidRPr="004B0681">
        <w:t xml:space="preserve"> Республики Хакасия </w:t>
      </w:r>
    </w:p>
    <w:p w14:paraId="5BF9B3C0" w14:textId="77777777" w:rsidR="001A5199" w:rsidRPr="004B0681" w:rsidRDefault="001A5199" w:rsidP="001A5199">
      <w:pPr>
        <w:pStyle w:val="Bodytext20"/>
        <w:shd w:val="clear" w:color="auto" w:fill="auto"/>
        <w:spacing w:after="0" w:line="299" w:lineRule="exact"/>
        <w:jc w:val="both"/>
      </w:pPr>
      <w:r w:rsidRPr="004B0681">
        <w:t xml:space="preserve">           </w:t>
      </w:r>
    </w:p>
    <w:p w14:paraId="1571A1F2" w14:textId="7520EE9A" w:rsidR="00656406" w:rsidRPr="004B0681" w:rsidRDefault="00DE1C4F" w:rsidP="00DE1C4F">
      <w:pPr>
        <w:pStyle w:val="Bodytext20"/>
        <w:shd w:val="clear" w:color="auto" w:fill="auto"/>
        <w:spacing w:after="0" w:line="299" w:lineRule="exact"/>
      </w:pPr>
      <w:r>
        <w:t>ПОСТАНОВЛЯЕТ</w:t>
      </w:r>
      <w:r w:rsidR="0008033C" w:rsidRPr="004B0681">
        <w:t>:</w:t>
      </w:r>
    </w:p>
    <w:p w14:paraId="435E888C" w14:textId="77777777" w:rsidR="001A5199" w:rsidRPr="004B0681" w:rsidRDefault="001A5199" w:rsidP="001A5199">
      <w:pPr>
        <w:pStyle w:val="Bodytext20"/>
        <w:shd w:val="clear" w:color="auto" w:fill="auto"/>
        <w:spacing w:after="0" w:line="299" w:lineRule="exact"/>
        <w:jc w:val="both"/>
      </w:pPr>
    </w:p>
    <w:p w14:paraId="1CA92F37" w14:textId="789CCE81" w:rsidR="00996D5A" w:rsidRDefault="00AF1751">
      <w:pPr>
        <w:pStyle w:val="Bodytext20"/>
        <w:numPr>
          <w:ilvl w:val="0"/>
          <w:numId w:val="1"/>
        </w:numPr>
        <w:shd w:val="clear" w:color="auto" w:fill="auto"/>
        <w:tabs>
          <w:tab w:val="left" w:pos="1004"/>
        </w:tabs>
        <w:spacing w:after="0" w:line="299" w:lineRule="exact"/>
        <w:ind w:firstLine="740"/>
        <w:jc w:val="both"/>
      </w:pPr>
      <w:r>
        <w:t>Внести в</w:t>
      </w:r>
      <w:r w:rsidR="0008033C" w:rsidRPr="004B0681">
        <w:t xml:space="preserve"> Регламент реализации полномочий </w:t>
      </w:r>
      <w:r w:rsidR="00656406" w:rsidRPr="004B0681">
        <w:t xml:space="preserve">Администрации </w:t>
      </w:r>
      <w:r w:rsidR="004B0681">
        <w:t>Краснопольского сельсовета Алтайского района</w:t>
      </w:r>
      <w:r w:rsidR="0008033C" w:rsidRPr="004B0681">
        <w:t xml:space="preserve"> Республики Хакасия по взысканию </w:t>
      </w:r>
      <w:r w:rsidR="0008033C" w:rsidRPr="004B0681">
        <w:lastRenderedPageBreak/>
        <w:t>дебиторской задолженности по платежам в бюджет, пеням и штрафам по ним</w:t>
      </w:r>
      <w:r w:rsidRPr="00AF1751">
        <w:t xml:space="preserve"> утвержденный постановлением администрации Краснопольского сельсовета Алтайского района Республики Хакасия от 18.09.2025 №117</w:t>
      </w:r>
      <w:r>
        <w:t xml:space="preserve"> следующие изменения (согласно приложению).</w:t>
      </w:r>
    </w:p>
    <w:p w14:paraId="32AB224D" w14:textId="4600B9B5" w:rsidR="00FD7E0E" w:rsidRPr="00FD7E0E" w:rsidRDefault="00FD7E0E" w:rsidP="00FD7E0E">
      <w:pPr>
        <w:pStyle w:val="aa"/>
        <w:numPr>
          <w:ilvl w:val="0"/>
          <w:numId w:val="1"/>
        </w:numPr>
        <w:ind w:left="0"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D7E0E">
        <w:rPr>
          <w:rFonts w:ascii="Times New Roman" w:eastAsia="Times New Roman" w:hAnsi="Times New Roman" w:cs="Times New Roman"/>
          <w:sz w:val="26"/>
          <w:szCs w:val="26"/>
        </w:rPr>
        <w:t>Главным администраторам доходов бюджета Краснопольского сельсовета Алтайского района Республики Хакасия разработать на основе Приказа Министерства финансов №139н от 26.09.2024г. и положений настоящего Регламента локальные нормативные акты, регулирующие вопросы реализации полномочий администраторов доходов бюджета по взысканию дебиторской задолженности по платежам в бюджет Краснопольского сельсовета Алтайского района Республики Хакасия</w:t>
      </w:r>
      <w:r w:rsidR="00E840EB"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 w:rsidRPr="00FD7E0E">
        <w:rPr>
          <w:rFonts w:ascii="Times New Roman" w:eastAsia="Times New Roman" w:hAnsi="Times New Roman" w:cs="Times New Roman"/>
          <w:sz w:val="26"/>
          <w:szCs w:val="26"/>
        </w:rPr>
        <w:t>пеням</w:t>
      </w:r>
      <w:r w:rsidR="00E840EB">
        <w:rPr>
          <w:rFonts w:ascii="Times New Roman" w:eastAsia="Times New Roman" w:hAnsi="Times New Roman" w:cs="Times New Roman"/>
          <w:sz w:val="26"/>
          <w:szCs w:val="26"/>
        </w:rPr>
        <w:t xml:space="preserve"> по ним</w:t>
      </w:r>
      <w:r w:rsidRPr="00FD7E0E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078FE81A" w14:textId="37FC8025" w:rsidR="00996D5A" w:rsidRPr="004B0681" w:rsidRDefault="0008033C">
      <w:pPr>
        <w:pStyle w:val="Bodytext20"/>
        <w:numPr>
          <w:ilvl w:val="0"/>
          <w:numId w:val="1"/>
        </w:numPr>
        <w:shd w:val="clear" w:color="auto" w:fill="auto"/>
        <w:tabs>
          <w:tab w:val="left" w:pos="1049"/>
        </w:tabs>
        <w:spacing w:after="0" w:line="299" w:lineRule="exact"/>
        <w:ind w:firstLine="740"/>
        <w:jc w:val="both"/>
      </w:pPr>
      <w:r w:rsidRPr="004B0681">
        <w:t xml:space="preserve">Контроль за выполнением настоящего </w:t>
      </w:r>
      <w:r w:rsidR="000D3BAA">
        <w:t>постановления</w:t>
      </w:r>
      <w:r w:rsidRPr="004B0681">
        <w:t xml:space="preserve"> оставляю за собой.</w:t>
      </w:r>
    </w:p>
    <w:p w14:paraId="36C7DE99" w14:textId="77777777" w:rsidR="002C70FD" w:rsidRPr="004B0681" w:rsidRDefault="002C70FD" w:rsidP="002C70FD">
      <w:pPr>
        <w:pStyle w:val="Bodytext20"/>
        <w:shd w:val="clear" w:color="auto" w:fill="auto"/>
        <w:tabs>
          <w:tab w:val="left" w:pos="1049"/>
        </w:tabs>
        <w:spacing w:after="0" w:line="299" w:lineRule="exact"/>
        <w:ind w:left="740"/>
        <w:jc w:val="both"/>
      </w:pPr>
    </w:p>
    <w:p w14:paraId="2CB3736B" w14:textId="77777777" w:rsidR="001A5199" w:rsidRPr="004B0681" w:rsidRDefault="001A5199" w:rsidP="00897843">
      <w:pPr>
        <w:tabs>
          <w:tab w:val="left" w:pos="548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D145ADB" w14:textId="391D8C98" w:rsidR="000D3BAA" w:rsidRDefault="002C70FD" w:rsidP="000D3BAA">
      <w:pPr>
        <w:tabs>
          <w:tab w:val="left" w:pos="5489"/>
        </w:tabs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B0681">
        <w:rPr>
          <w:rFonts w:ascii="Times New Roman" w:hAnsi="Times New Roman" w:cs="Times New Roman"/>
          <w:sz w:val="26"/>
          <w:szCs w:val="26"/>
        </w:rPr>
        <w:t>Глава</w:t>
      </w:r>
      <w:r w:rsidR="00656406" w:rsidRPr="004B0681">
        <w:rPr>
          <w:rFonts w:ascii="Times New Roman" w:hAnsi="Times New Roman" w:cs="Times New Roman"/>
          <w:sz w:val="26"/>
          <w:szCs w:val="26"/>
        </w:rPr>
        <w:t xml:space="preserve"> </w:t>
      </w:r>
      <w:r w:rsidR="000D3BAA">
        <w:rPr>
          <w:rFonts w:ascii="Times New Roman" w:hAnsi="Times New Roman" w:cs="Times New Roman"/>
          <w:sz w:val="26"/>
          <w:szCs w:val="26"/>
        </w:rPr>
        <w:t>Краснопольского сельсовета</w:t>
      </w:r>
    </w:p>
    <w:p w14:paraId="3DA78141" w14:textId="28609B55" w:rsidR="000D3BAA" w:rsidRDefault="000D3BAA" w:rsidP="000D3BAA">
      <w:pPr>
        <w:tabs>
          <w:tab w:val="left" w:pos="5489"/>
        </w:tabs>
        <w:contextualSpacing/>
        <w:jc w:val="both"/>
      </w:pPr>
      <w:r>
        <w:rPr>
          <w:rFonts w:ascii="Times New Roman" w:hAnsi="Times New Roman" w:cs="Times New Roman"/>
          <w:sz w:val="26"/>
          <w:szCs w:val="26"/>
        </w:rPr>
        <w:t>Алтайского района Республики Хакасия                                                  З.М.Кузнецова</w:t>
      </w:r>
    </w:p>
    <w:p w14:paraId="2E18621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12FBCDD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76F1B46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1A1E986E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E335437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B87CDD8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C9F4823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DC0A83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7D4FE55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2232848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504899DC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FC1A46A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312C2C1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E034025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B0BA37A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4AECE27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5562BD58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6B861D5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2628A24F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6E703C2F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0E296BF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47A24825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719EB198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2FEA133A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E99DCF9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5298DE54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1542CBF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2A01C036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0E69E330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F04BCCD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3069E5BC" w14:textId="77777777" w:rsidR="000D3BAA" w:rsidRDefault="000D3BAA" w:rsidP="00656406">
      <w:pPr>
        <w:pStyle w:val="Bodytext20"/>
        <w:shd w:val="clear" w:color="auto" w:fill="auto"/>
        <w:spacing w:after="0" w:line="299" w:lineRule="exact"/>
        <w:ind w:left="5670"/>
        <w:jc w:val="left"/>
      </w:pPr>
    </w:p>
    <w:p w14:paraId="1DDA7AD2" w14:textId="77777777" w:rsidR="00FD7E0E" w:rsidRDefault="00FD7E0E" w:rsidP="008A22EB">
      <w:pPr>
        <w:pStyle w:val="Bodytext20"/>
        <w:shd w:val="clear" w:color="auto" w:fill="auto"/>
        <w:spacing w:after="0" w:line="299" w:lineRule="exact"/>
        <w:jc w:val="left"/>
      </w:pPr>
    </w:p>
    <w:p w14:paraId="2B07CF02" w14:textId="3CC6E1A4" w:rsidR="00656406" w:rsidRPr="008A22EB" w:rsidRDefault="00FD7E0E" w:rsidP="008A22EB">
      <w:pPr>
        <w:pStyle w:val="Bodytext20"/>
        <w:shd w:val="clear" w:color="auto" w:fill="auto"/>
        <w:spacing w:after="0" w:line="299" w:lineRule="exact"/>
        <w:jc w:val="left"/>
      </w:pPr>
      <w:r>
        <w:lastRenderedPageBreak/>
        <w:t xml:space="preserve">                                                                                       </w:t>
      </w:r>
      <w:r w:rsidR="008A22EB">
        <w:t>Приложение к</w:t>
      </w:r>
    </w:p>
    <w:p w14:paraId="659D4542" w14:textId="48761C29" w:rsidR="001A5199" w:rsidRPr="004B0681" w:rsidRDefault="008A22EB" w:rsidP="00656406">
      <w:pPr>
        <w:pStyle w:val="Bodytext20"/>
        <w:shd w:val="clear" w:color="auto" w:fill="auto"/>
        <w:spacing w:after="0" w:line="299" w:lineRule="exact"/>
        <w:ind w:left="5670"/>
        <w:jc w:val="left"/>
      </w:pPr>
      <w:r>
        <w:t>п</w:t>
      </w:r>
      <w:r w:rsidR="00656406" w:rsidRPr="004B0681">
        <w:t>остановлени</w:t>
      </w:r>
      <w:r>
        <w:t>ю</w:t>
      </w:r>
      <w:r w:rsidR="00656406" w:rsidRPr="004B0681">
        <w:t xml:space="preserve"> Администрации </w:t>
      </w:r>
      <w:r w:rsidR="004B0681">
        <w:t>Краснопольского сельсовета Алтайского района</w:t>
      </w:r>
      <w:r w:rsidR="00E95382" w:rsidRPr="004B0681">
        <w:t xml:space="preserve"> Республики Хакасия</w:t>
      </w:r>
      <w:r w:rsidR="00656406" w:rsidRPr="004B0681">
        <w:t xml:space="preserve"> </w:t>
      </w:r>
    </w:p>
    <w:p w14:paraId="5D76E465" w14:textId="5EE13C43" w:rsidR="00E95382" w:rsidRPr="00254705" w:rsidRDefault="00C74B9F" w:rsidP="00656406">
      <w:pPr>
        <w:pStyle w:val="Bodytext20"/>
        <w:shd w:val="clear" w:color="auto" w:fill="auto"/>
        <w:spacing w:after="0" w:line="299" w:lineRule="exact"/>
        <w:ind w:left="5670"/>
        <w:jc w:val="left"/>
      </w:pPr>
      <w:r w:rsidRPr="004B0681">
        <w:t>о</w:t>
      </w:r>
      <w:r w:rsidR="001A5199" w:rsidRPr="004B0681">
        <w:t xml:space="preserve">т </w:t>
      </w:r>
      <w:r w:rsidR="00F82CFD" w:rsidRPr="00254705">
        <w:t>18</w:t>
      </w:r>
      <w:r w:rsidR="001A5199" w:rsidRPr="004B0681">
        <w:t>.0</w:t>
      </w:r>
      <w:r w:rsidR="00F82CFD" w:rsidRPr="00254705">
        <w:t>9</w:t>
      </w:r>
      <w:r w:rsidR="001A5199" w:rsidRPr="004B0681">
        <w:t xml:space="preserve">.2025 года № </w:t>
      </w:r>
      <w:r w:rsidR="00F82CFD" w:rsidRPr="00254705">
        <w:t>117</w:t>
      </w:r>
    </w:p>
    <w:p w14:paraId="3524D45A" w14:textId="77777777" w:rsidR="00E95382" w:rsidRPr="004B0681" w:rsidRDefault="00E95382">
      <w:pPr>
        <w:pStyle w:val="Bodytext20"/>
        <w:shd w:val="clear" w:color="auto" w:fill="auto"/>
        <w:spacing w:after="0" w:line="299" w:lineRule="exact"/>
        <w:ind w:left="20"/>
      </w:pPr>
    </w:p>
    <w:p w14:paraId="60F35C7B" w14:textId="77777777" w:rsidR="001A5199" w:rsidRPr="004B0681" w:rsidRDefault="001A5199">
      <w:pPr>
        <w:pStyle w:val="Bodytext20"/>
        <w:shd w:val="clear" w:color="auto" w:fill="auto"/>
        <w:spacing w:after="0" w:line="299" w:lineRule="exact"/>
        <w:ind w:left="20"/>
      </w:pPr>
    </w:p>
    <w:p w14:paraId="732FC813" w14:textId="77777777" w:rsidR="00996D5A" w:rsidRPr="004B0681" w:rsidRDefault="0008033C" w:rsidP="0061710F">
      <w:pPr>
        <w:pStyle w:val="Bodytext20"/>
        <w:shd w:val="clear" w:color="auto" w:fill="auto"/>
        <w:spacing w:after="0" w:line="299" w:lineRule="exact"/>
        <w:ind w:left="23"/>
        <w:contextualSpacing/>
      </w:pPr>
      <w:r w:rsidRPr="004B0681">
        <w:t>Регламент</w:t>
      </w:r>
    </w:p>
    <w:p w14:paraId="0B1B889A" w14:textId="2DD244BC" w:rsidR="009000F3" w:rsidRPr="004B0681" w:rsidRDefault="0008033C" w:rsidP="00656406">
      <w:pPr>
        <w:pStyle w:val="Bodytext20"/>
        <w:shd w:val="clear" w:color="auto" w:fill="auto"/>
        <w:spacing w:after="271" w:line="299" w:lineRule="exact"/>
        <w:ind w:left="23"/>
        <w:contextualSpacing/>
      </w:pPr>
      <w:r w:rsidRPr="004B0681">
        <w:t>реализации полномочий</w:t>
      </w:r>
      <w:r w:rsidR="00656406" w:rsidRPr="004B0681">
        <w:t xml:space="preserve"> Администрации </w:t>
      </w:r>
      <w:r w:rsidR="004B0681">
        <w:t>Краснопольского сельсовета Алтайского района</w:t>
      </w:r>
      <w:r w:rsidR="002C70FD" w:rsidRPr="004B0681">
        <w:t xml:space="preserve"> Республики Хакасия </w:t>
      </w:r>
      <w:r w:rsidR="0061710F" w:rsidRPr="004B0681">
        <w:t xml:space="preserve">по взысканию дебиторской задолженности </w:t>
      </w:r>
    </w:p>
    <w:p w14:paraId="3A542DA0" w14:textId="507A897A" w:rsidR="0061710F" w:rsidRPr="004B0681" w:rsidRDefault="009000F3" w:rsidP="0061710F">
      <w:pPr>
        <w:pStyle w:val="Bodytext20"/>
        <w:shd w:val="clear" w:color="auto" w:fill="auto"/>
        <w:spacing w:after="271" w:line="299" w:lineRule="exact"/>
        <w:ind w:left="23"/>
        <w:contextualSpacing/>
      </w:pPr>
      <w:r w:rsidRPr="004B0681">
        <w:t>по платежам в бюджет</w:t>
      </w:r>
      <w:r w:rsidR="007D5546">
        <w:t xml:space="preserve"> </w:t>
      </w:r>
      <w:r w:rsidR="00E840EB">
        <w:t xml:space="preserve">и </w:t>
      </w:r>
      <w:r w:rsidR="00E840EB" w:rsidRPr="004B0681">
        <w:t xml:space="preserve">пеням </w:t>
      </w:r>
      <w:r w:rsidR="00E840EB">
        <w:t>по</w:t>
      </w:r>
      <w:r w:rsidR="007D5546">
        <w:t xml:space="preserve"> ним</w:t>
      </w:r>
    </w:p>
    <w:p w14:paraId="4A671702" w14:textId="77777777" w:rsidR="00742B1A" w:rsidRPr="004B0681" w:rsidRDefault="00742B1A">
      <w:pPr>
        <w:pStyle w:val="Bodytext20"/>
        <w:shd w:val="clear" w:color="auto" w:fill="auto"/>
        <w:spacing w:after="260" w:line="260" w:lineRule="exact"/>
        <w:ind w:left="20"/>
      </w:pPr>
    </w:p>
    <w:p w14:paraId="6FEA974B" w14:textId="77777777" w:rsidR="00996D5A" w:rsidRPr="004B0681" w:rsidRDefault="0008033C">
      <w:pPr>
        <w:pStyle w:val="Bodytext20"/>
        <w:shd w:val="clear" w:color="auto" w:fill="auto"/>
        <w:spacing w:after="260" w:line="260" w:lineRule="exact"/>
        <w:ind w:left="20"/>
      </w:pPr>
      <w:r w:rsidRPr="004B0681">
        <w:t>I. Общие положения</w:t>
      </w:r>
    </w:p>
    <w:p w14:paraId="15BB03D9" w14:textId="65EB3763" w:rsidR="00996D5A" w:rsidRPr="004B0681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213"/>
        </w:tabs>
        <w:spacing w:after="0" w:line="299" w:lineRule="exact"/>
        <w:ind w:firstLine="740"/>
        <w:jc w:val="both"/>
      </w:pPr>
      <w:r w:rsidRPr="004B0681">
        <w:t xml:space="preserve">Настоящий Регламент разработан в соответствии со статьей 160.1 Бюджетного кодекса Российской Федерации, приказом Министерства финансов Российской Федерации от </w:t>
      </w:r>
      <w:r w:rsidR="00356BF6" w:rsidRPr="004B0681">
        <w:t>26</w:t>
      </w:r>
      <w:r w:rsidRPr="004B0681">
        <w:t>.</w:t>
      </w:r>
      <w:r w:rsidR="00356BF6" w:rsidRPr="004B0681">
        <w:t>09</w:t>
      </w:r>
      <w:r w:rsidRPr="004B0681">
        <w:t>.202</w:t>
      </w:r>
      <w:r w:rsidR="00356BF6" w:rsidRPr="004B0681">
        <w:t>4</w:t>
      </w:r>
      <w:r w:rsidRPr="004B0681">
        <w:t xml:space="preserve"> № 1</w:t>
      </w:r>
      <w:r w:rsidR="00356BF6" w:rsidRPr="004B0681">
        <w:t>39</w:t>
      </w:r>
      <w:r w:rsidRPr="004B0681">
        <w:t>н «Об утверждении общих требованиях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AF1751">
        <w:t>,</w:t>
      </w:r>
      <w:r w:rsidRPr="004B0681">
        <w:t xml:space="preserve"> </w:t>
      </w:r>
      <w:r w:rsidR="00AF1751" w:rsidRPr="004B0681">
        <w:t>Устав</w:t>
      </w:r>
      <w:r w:rsidR="00AF1751">
        <w:t>ом сельского поселения Краснопольского сельсовета Алтайского муниципального</w:t>
      </w:r>
      <w:r w:rsidR="00AF1751" w:rsidRPr="004B0681">
        <w:t xml:space="preserve"> района Республики Хакасия </w:t>
      </w:r>
      <w:r w:rsidRPr="004B0681">
        <w:t>и устанавливает порядок реализации полномочий</w:t>
      </w:r>
      <w:r w:rsidR="002106DF" w:rsidRPr="004B0681">
        <w:t xml:space="preserve"> </w:t>
      </w:r>
      <w:r w:rsidRPr="004B0681">
        <w:t>по взысканию дебиторской задолженности по платежам в бюджет, пеням и штрафам по ним (далее - Регламент), являющимся источниками формирования доходов бюджета</w:t>
      </w:r>
      <w:r w:rsidR="002106DF" w:rsidRPr="004B0681">
        <w:t xml:space="preserve"> </w:t>
      </w:r>
      <w:r w:rsidR="00F82CFD">
        <w:t>Краснопольского</w:t>
      </w:r>
      <w:r w:rsidR="00757F84" w:rsidRPr="004B0681">
        <w:t xml:space="preserve"> сельсовета</w:t>
      </w:r>
      <w:r w:rsidR="008A22EB">
        <w:t xml:space="preserve"> Алтайского района Республики Хакасия</w:t>
      </w:r>
      <w:r w:rsidRPr="004B0681">
        <w:t>, за исключением платежей, предусмотренных законодательством о налогах и сборах.</w:t>
      </w:r>
    </w:p>
    <w:p w14:paraId="428F4904" w14:textId="77777777" w:rsidR="00E00ED6" w:rsidRPr="004B0681" w:rsidRDefault="00E00ED6">
      <w:pPr>
        <w:pStyle w:val="Bodytext20"/>
        <w:numPr>
          <w:ilvl w:val="0"/>
          <w:numId w:val="2"/>
        </w:numPr>
        <w:shd w:val="clear" w:color="auto" w:fill="auto"/>
        <w:tabs>
          <w:tab w:val="left" w:pos="1213"/>
        </w:tabs>
        <w:spacing w:after="0" w:line="299" w:lineRule="exact"/>
        <w:ind w:firstLine="740"/>
        <w:jc w:val="both"/>
      </w:pPr>
      <w:r w:rsidRPr="004B0681">
        <w:t>Установление, изменение или признание утратившим силу Регламента осуществляется правовым актом администратора доходов бюджета, принимаемым по согласованию с главным администратором доходов бюджета, в ведении которого он находится, за исключением случаев одновременного осуществления таким администратором доходов бюджета бюджетных полномочий главного администратора доходов бюджета в отношении соответствующих доходов бюджета бюджетной системы Российской Федерации</w:t>
      </w:r>
    </w:p>
    <w:p w14:paraId="0DF0E63D" w14:textId="77777777" w:rsidR="00996D5A" w:rsidRPr="004B0681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198"/>
        </w:tabs>
        <w:spacing w:after="0" w:line="299" w:lineRule="exact"/>
        <w:ind w:firstLine="740"/>
        <w:jc w:val="both"/>
      </w:pPr>
      <w:r w:rsidRPr="004B0681">
        <w:t>В целях реализации настоящего регламента используются следующие основные понятия:</w:t>
      </w:r>
    </w:p>
    <w:p w14:paraId="6DBD6615" w14:textId="48BF3883" w:rsidR="00996D5A" w:rsidRPr="004B0681" w:rsidRDefault="0008033C">
      <w:pPr>
        <w:pStyle w:val="Bodytext20"/>
        <w:shd w:val="clear" w:color="auto" w:fill="auto"/>
        <w:spacing w:after="0" w:line="299" w:lineRule="exact"/>
        <w:ind w:firstLine="740"/>
        <w:jc w:val="both"/>
      </w:pPr>
      <w:r w:rsidRPr="004B0681">
        <w:t>просроченная задолженность - суммарный объем неисполненных должником в установленный срок денежных обязательств, по которым истек срок их погашения и обязанность по уплате которых возникла вследствие неисполнения или ненадлежащего исполнения обязательства перед кредитором, в том числе в результате неправомерного удержания денежных средств, уклонения от их возврата, иной просрочки в их уплате либо неосновательного получения или сбережения за счет другого лица, включая суммы неустойки за просрочку исполнения обязательств, если иное не установлено федеральным законом или договором;</w:t>
      </w:r>
    </w:p>
    <w:p w14:paraId="16022F1D" w14:textId="10A68AB0" w:rsidR="00996D5A" w:rsidRDefault="0008033C">
      <w:pPr>
        <w:pStyle w:val="Bodytext20"/>
        <w:shd w:val="clear" w:color="auto" w:fill="auto"/>
        <w:spacing w:after="0" w:line="299" w:lineRule="exact"/>
        <w:ind w:firstLine="740"/>
        <w:jc w:val="both"/>
      </w:pPr>
      <w:r w:rsidRPr="004B0681">
        <w:t xml:space="preserve">должник - физическое лицо, в том числе индивидуальный предприниматель или юридическое лицо, не исполнившее денежное или иное обязательство в срок, установленный соответствующим договором (контрактом, соглашением) и (или) </w:t>
      </w:r>
      <w:r w:rsidRPr="004B0681">
        <w:lastRenderedPageBreak/>
        <w:t>законом, иным нормативным правовым актом. Должником также является поручитель, залогодатель, иное лицо, обязанное в силу закона или договора (контракта, соглашения) субсидиарно</w:t>
      </w:r>
      <w:r w:rsidR="00534C33">
        <w:t>й</w:t>
      </w:r>
      <w:r w:rsidRPr="004B0681">
        <w:t xml:space="preserve"> или солидарно с должником исполнять его обязательство перед кредитором, если иное прямо не предусмотрено Гражданским кодексом Российской Федерации;</w:t>
      </w:r>
    </w:p>
    <w:p w14:paraId="60233CD4" w14:textId="60189D41" w:rsidR="00B341AB" w:rsidRDefault="00B341AB">
      <w:pPr>
        <w:pStyle w:val="Bodytext20"/>
        <w:shd w:val="clear" w:color="auto" w:fill="auto"/>
        <w:spacing w:after="0" w:line="299" w:lineRule="exact"/>
        <w:ind w:firstLine="740"/>
        <w:jc w:val="both"/>
      </w:pPr>
      <w:r w:rsidRPr="00DB1203">
        <w:t>ответственное подразделение</w:t>
      </w:r>
      <w:r w:rsidRPr="00DB1203">
        <w:t xml:space="preserve"> – централизованная бухгалтерия администрации Краснопольского сельсовета Алтайского района Республики Хакасия</w:t>
      </w:r>
      <w:r w:rsidRPr="00DB1203">
        <w:t>, осуществляющий соответствующее направление деятельности, по которому реализуются полномочия, направленные на взыскание дебиторской задолженности по доходам.</w:t>
      </w:r>
    </w:p>
    <w:p w14:paraId="625AC8C8" w14:textId="10AE4028" w:rsidR="00B341AB" w:rsidRPr="004B0681" w:rsidRDefault="00B341AB">
      <w:pPr>
        <w:pStyle w:val="Bodytext20"/>
        <w:shd w:val="clear" w:color="auto" w:fill="auto"/>
        <w:spacing w:after="0" w:line="299" w:lineRule="exact"/>
        <w:ind w:firstLine="740"/>
        <w:jc w:val="both"/>
      </w:pPr>
      <w:r w:rsidRPr="00B341AB">
        <w:t xml:space="preserve">Процедуру осуществления каждого мероприятия по реализации администратором доходов бюджета полномочий, направленных на взыскание дебиторской задолженности по доходам, в том числе направления запросов, уведомлений и иных видов документов, необходимых для их реализации, </w:t>
      </w:r>
      <w:r w:rsidRPr="00B341AB">
        <w:t>в соответствующие</w:t>
      </w:r>
      <w:r w:rsidRPr="00B341AB">
        <w:t xml:space="preserve"> органы государственной власти, иные государственные органы, органы местного самоуправления, организации.</w:t>
      </w:r>
    </w:p>
    <w:p w14:paraId="6CD62C32" w14:textId="77777777" w:rsidR="00996D5A" w:rsidRPr="004B0681" w:rsidRDefault="0008033C">
      <w:pPr>
        <w:pStyle w:val="Bodytext20"/>
        <w:numPr>
          <w:ilvl w:val="0"/>
          <w:numId w:val="2"/>
        </w:numPr>
        <w:shd w:val="clear" w:color="auto" w:fill="auto"/>
        <w:tabs>
          <w:tab w:val="left" w:pos="1209"/>
        </w:tabs>
        <w:spacing w:after="0" w:line="295" w:lineRule="exact"/>
        <w:ind w:firstLine="760"/>
        <w:jc w:val="both"/>
      </w:pPr>
      <w:r w:rsidRPr="004B0681">
        <w:t xml:space="preserve">Регламент устанавливает перечень мероприятий по реализации </w:t>
      </w:r>
      <w:r w:rsidR="00356BF6" w:rsidRPr="004B0681">
        <w:t xml:space="preserve">администратором доходов </w:t>
      </w:r>
      <w:r w:rsidRPr="004B0681">
        <w:t>полномочий, направленных на взыскание дебиторской задолженности по доходам по видам платежей</w:t>
      </w:r>
      <w:r w:rsidR="00356BF6" w:rsidRPr="004B0681">
        <w:t xml:space="preserve"> (учетным группам доходов)</w:t>
      </w:r>
      <w:r w:rsidRPr="004B0681">
        <w:t>, которые включают в себя:</w:t>
      </w:r>
    </w:p>
    <w:p w14:paraId="6F6A70FF" w14:textId="1DBA6FA0" w:rsidR="00996D5A" w:rsidRPr="004B0681" w:rsidRDefault="00E00ED6" w:rsidP="00E00ED6">
      <w:pPr>
        <w:pStyle w:val="Bodytext20"/>
        <w:shd w:val="clear" w:color="auto" w:fill="auto"/>
        <w:tabs>
          <w:tab w:val="left" w:pos="1411"/>
        </w:tabs>
        <w:spacing w:after="0" w:line="299" w:lineRule="exact"/>
        <w:jc w:val="both"/>
      </w:pPr>
      <w:r w:rsidRPr="004B0681">
        <w:t xml:space="preserve">             1.4.</w:t>
      </w:r>
      <w:r w:rsidR="00F82CFD" w:rsidRPr="004B0681">
        <w:t>1. Мероприятия</w:t>
      </w:r>
      <w:r w:rsidR="0008033C" w:rsidRPr="004B0681">
        <w:t xml:space="preserve">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</w:t>
      </w:r>
      <w:r w:rsidR="00B341AB">
        <w:t>;</w:t>
      </w:r>
    </w:p>
    <w:p w14:paraId="617DEA22" w14:textId="4C4E811D" w:rsidR="00996D5A" w:rsidRPr="004B0681" w:rsidRDefault="00E00ED6" w:rsidP="00E00ED6">
      <w:pPr>
        <w:pStyle w:val="Bodytext20"/>
        <w:shd w:val="clear" w:color="auto" w:fill="auto"/>
        <w:tabs>
          <w:tab w:val="left" w:pos="1404"/>
        </w:tabs>
        <w:spacing w:after="0" w:line="299" w:lineRule="exact"/>
        <w:jc w:val="both"/>
      </w:pPr>
      <w:r w:rsidRPr="004B0681">
        <w:t xml:space="preserve">             1.4.</w:t>
      </w:r>
      <w:r w:rsidR="00F82CFD" w:rsidRPr="004B0681">
        <w:t>2. Мероприятия</w:t>
      </w:r>
      <w:r w:rsidR="0008033C" w:rsidRPr="004B0681">
        <w:t xml:space="preserve"> по урегулированию дебиторской задолженности по доходам в досудебном порядке (со дня истечения срока уплаты соответствующего платежа в бюджет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 </w:t>
      </w:r>
      <w:r w:rsidR="0008033C" w:rsidRPr="004B0681">
        <w:t>(пеней</w:t>
      </w:r>
      <w:r w:rsidR="00B341AB">
        <w:t>)</w:t>
      </w:r>
      <w:r w:rsidR="0008033C" w:rsidRPr="004B0681">
        <w:t xml:space="preserve"> до начала работы по их принудительному взысканию)</w:t>
      </w:r>
      <w:r w:rsidR="00B341AB">
        <w:t>;</w:t>
      </w:r>
    </w:p>
    <w:p w14:paraId="368C122A" w14:textId="0A368DDE" w:rsidR="00996D5A" w:rsidRPr="004B0681" w:rsidRDefault="00E00ED6" w:rsidP="00E00ED6">
      <w:pPr>
        <w:pStyle w:val="Bodytext20"/>
        <w:shd w:val="clear" w:color="auto" w:fill="auto"/>
        <w:tabs>
          <w:tab w:val="left" w:pos="1407"/>
        </w:tabs>
        <w:spacing w:after="0" w:line="299" w:lineRule="exact"/>
        <w:jc w:val="both"/>
      </w:pPr>
      <w:r w:rsidRPr="004B0681">
        <w:t xml:space="preserve">             1.4.</w:t>
      </w:r>
      <w:r w:rsidR="00F82CFD" w:rsidRPr="004B0681">
        <w:t>3. Мероприятия</w:t>
      </w:r>
      <w:r w:rsidR="0008033C" w:rsidRPr="004B0681">
        <w:t xml:space="preserve">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</w:t>
      </w:r>
      <w:r w:rsidR="00B341AB">
        <w:t>;</w:t>
      </w:r>
    </w:p>
    <w:p w14:paraId="36A199BE" w14:textId="67D095F6" w:rsidR="001A265E" w:rsidRPr="004B0681" w:rsidRDefault="0008033C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</w:pPr>
      <w:r w:rsidRPr="004B0681">
        <w:t>1.</w:t>
      </w:r>
      <w:r w:rsidR="00E00ED6" w:rsidRPr="004B0681">
        <w:t>5</w:t>
      </w:r>
      <w:r w:rsidRPr="004B0681">
        <w:t xml:space="preserve">. Ответственными за работу с дебиторской задолженностью по доходам администратора доходов </w:t>
      </w:r>
      <w:r w:rsidR="00757F84" w:rsidRPr="004B0681">
        <w:t xml:space="preserve">является главный </w:t>
      </w:r>
      <w:r w:rsidR="003B4AC0" w:rsidRPr="004B0681">
        <w:t xml:space="preserve">бухгалтер, </w:t>
      </w:r>
      <w:r w:rsidR="003B4AC0">
        <w:t xml:space="preserve">ведущий </w:t>
      </w:r>
      <w:r w:rsidR="00757F84" w:rsidRPr="004B0681">
        <w:t>специалист</w:t>
      </w:r>
      <w:r w:rsidR="00B341AB">
        <w:t>;</w:t>
      </w:r>
    </w:p>
    <w:p w14:paraId="7093E89C" w14:textId="155AC185" w:rsidR="001A265E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lang w:bidi="ar-SA"/>
        </w:rPr>
      </w:pPr>
      <w:r w:rsidRPr="004B0681">
        <w:t>1.</w:t>
      </w:r>
      <w:r w:rsidR="003B4AC0">
        <w:t>6</w:t>
      </w:r>
      <w:r w:rsidR="001A265E" w:rsidRPr="004B0681">
        <w:t>.</w:t>
      </w:r>
      <w:r w:rsidRPr="004B0681">
        <w:t xml:space="preserve"> Мероприятия по </w:t>
      </w:r>
      <w:r w:rsidRPr="004B0681">
        <w:rPr>
          <w:color w:val="auto"/>
          <w:lang w:bidi="ar-SA"/>
        </w:rPr>
        <w:t>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754F99A9" w14:textId="6A2E3C90" w:rsidR="001A265E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lang w:bidi="ar-SA"/>
        </w:rPr>
      </w:pPr>
      <w:r w:rsidRPr="004B0681">
        <w:rPr>
          <w:color w:val="auto"/>
          <w:lang w:bidi="ar-SA"/>
        </w:rPr>
        <w:t xml:space="preserve"> 1.</w:t>
      </w:r>
      <w:r w:rsidR="003B4AC0">
        <w:rPr>
          <w:color w:val="auto"/>
          <w:lang w:bidi="ar-SA"/>
        </w:rPr>
        <w:t>6</w:t>
      </w:r>
      <w:r w:rsidRPr="004B0681">
        <w:rPr>
          <w:color w:val="auto"/>
          <w:lang w:bidi="ar-SA"/>
        </w:rPr>
        <w:t xml:space="preserve">.1. </w:t>
      </w:r>
      <w:r w:rsidR="003B4AC0">
        <w:rPr>
          <w:color w:val="auto"/>
          <w:lang w:bidi="ar-SA"/>
        </w:rPr>
        <w:t>С</w:t>
      </w:r>
      <w:r w:rsidRPr="004B0681">
        <w:rPr>
          <w:color w:val="auto"/>
          <w:lang w:bidi="ar-SA"/>
        </w:rPr>
        <w:t xml:space="preserve">роки реализации каждого мероприятия по реализации администратором доходов бюджета полномочий, направленных на взыскание дебиторской задолженности </w:t>
      </w:r>
      <w:r w:rsidR="00B341AB" w:rsidRPr="004B0681">
        <w:rPr>
          <w:color w:val="auto"/>
          <w:lang w:bidi="ar-SA"/>
        </w:rPr>
        <w:t>по доходам,</w:t>
      </w:r>
      <w:r w:rsidR="00B341AB" w:rsidRPr="00B341AB">
        <w:t xml:space="preserve"> </w:t>
      </w:r>
      <w:r w:rsidR="00B341AB" w:rsidRPr="00B341AB">
        <w:rPr>
          <w:color w:val="auto"/>
          <w:lang w:bidi="ar-SA"/>
        </w:rPr>
        <w:t xml:space="preserve">которые не должны превышать </w:t>
      </w:r>
      <w:r w:rsidR="00B341AB" w:rsidRPr="00B341AB">
        <w:rPr>
          <w:color w:val="auto"/>
          <w:lang w:bidi="ar-SA"/>
        </w:rPr>
        <w:t>сроки, установленные</w:t>
      </w:r>
      <w:r w:rsidR="00B341AB" w:rsidRPr="00B341AB">
        <w:rPr>
          <w:color w:val="auto"/>
          <w:lang w:bidi="ar-SA"/>
        </w:rPr>
        <w:t xml:space="preserve"> настоящим документом (при наличии);</w:t>
      </w:r>
    </w:p>
    <w:p w14:paraId="09C6E54E" w14:textId="31C03603" w:rsidR="001A265E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lang w:bidi="ar-SA"/>
        </w:rPr>
      </w:pPr>
      <w:r w:rsidRPr="004B0681">
        <w:rPr>
          <w:color w:val="auto"/>
          <w:lang w:bidi="ar-SA"/>
        </w:rPr>
        <w:t>1.</w:t>
      </w:r>
      <w:r w:rsidR="003B4AC0">
        <w:rPr>
          <w:color w:val="auto"/>
          <w:lang w:bidi="ar-SA"/>
        </w:rPr>
        <w:t>6</w:t>
      </w:r>
      <w:r w:rsidRPr="004B0681">
        <w:rPr>
          <w:color w:val="auto"/>
          <w:lang w:bidi="ar-SA"/>
        </w:rPr>
        <w:t>.</w:t>
      </w:r>
      <w:r w:rsidR="003B4AC0" w:rsidRPr="004B0681">
        <w:rPr>
          <w:color w:val="auto"/>
          <w:lang w:bidi="ar-SA"/>
        </w:rPr>
        <w:t xml:space="preserve">2. </w:t>
      </w:r>
      <w:r w:rsidR="003B4AC0">
        <w:rPr>
          <w:color w:val="auto"/>
          <w:lang w:bidi="ar-SA"/>
        </w:rPr>
        <w:t>П</w:t>
      </w:r>
      <w:r w:rsidR="003B4AC0" w:rsidRPr="004B0681">
        <w:rPr>
          <w:color w:val="auto"/>
          <w:lang w:bidi="ar-SA"/>
        </w:rPr>
        <w:t>еречень</w:t>
      </w:r>
      <w:r w:rsidRPr="004B0681">
        <w:rPr>
          <w:color w:val="auto"/>
          <w:lang w:bidi="ar-SA"/>
        </w:rPr>
        <w:t xml:space="preserve"> структурных подразделений (сотрудников) администратора доходов бюджета, ответственных за работу с дебиторской задолженностью по доходам</w:t>
      </w:r>
      <w:r w:rsidR="00B341AB">
        <w:rPr>
          <w:color w:val="auto"/>
          <w:lang w:bidi="ar-SA"/>
        </w:rPr>
        <w:t>,</w:t>
      </w:r>
      <w:r w:rsidR="00B341AB" w:rsidRPr="00B341AB">
        <w:t xml:space="preserve"> </w:t>
      </w:r>
      <w:r w:rsidR="00B341AB" w:rsidRPr="00B341AB">
        <w:rPr>
          <w:color w:val="auto"/>
          <w:lang w:bidi="ar-SA"/>
        </w:rPr>
        <w:t>которые не должны превышать сроки, установленные настоящим документом (при наличии)</w:t>
      </w:r>
      <w:r w:rsidRPr="004B0681">
        <w:rPr>
          <w:color w:val="auto"/>
          <w:lang w:bidi="ar-SA"/>
        </w:rPr>
        <w:t>;</w:t>
      </w:r>
    </w:p>
    <w:p w14:paraId="2E578D05" w14:textId="6716E470" w:rsidR="00CC02E7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  <w:rPr>
          <w:color w:val="auto"/>
          <w:lang w:bidi="ar-SA"/>
        </w:rPr>
      </w:pPr>
      <w:r w:rsidRPr="004B0681">
        <w:rPr>
          <w:color w:val="auto"/>
          <w:lang w:bidi="ar-SA"/>
        </w:rPr>
        <w:t>1.</w:t>
      </w:r>
      <w:r w:rsidR="005A3627">
        <w:rPr>
          <w:color w:val="auto"/>
          <w:lang w:bidi="ar-SA"/>
        </w:rPr>
        <w:t>6</w:t>
      </w:r>
      <w:r w:rsidRPr="004B0681">
        <w:rPr>
          <w:color w:val="auto"/>
          <w:lang w:bidi="ar-SA"/>
        </w:rPr>
        <w:t xml:space="preserve">.3. </w:t>
      </w:r>
      <w:r w:rsidR="003B4AC0">
        <w:rPr>
          <w:color w:val="auto"/>
          <w:lang w:bidi="ar-SA"/>
        </w:rPr>
        <w:t>П</w:t>
      </w:r>
      <w:r w:rsidRPr="004B0681">
        <w:rPr>
          <w:color w:val="auto"/>
          <w:lang w:bidi="ar-SA"/>
        </w:rPr>
        <w:t xml:space="preserve">орядок обмена информацией (первичными учетными документами) между структурными подразделениями (сотрудниками) администратора доходов бюджета, а также структурными подразделениями (сотрудниками) администратора </w:t>
      </w:r>
      <w:r w:rsidRPr="004B0681">
        <w:rPr>
          <w:color w:val="auto"/>
          <w:lang w:bidi="ar-SA"/>
        </w:rPr>
        <w:lastRenderedPageBreak/>
        <w:t>доходов бюджета с подразделениями (сотрудниками), осуществляющими полномочия по ведению бюджетного учета, либо с уполномоченной организацией, осуществляющей переданные полномочия по ведению бюджетного учета (далее - централизованная бухгалтерия), и (или) со структурными подразделениями (сотрудниками) главного администратора доходов бюджета.</w:t>
      </w:r>
    </w:p>
    <w:p w14:paraId="6FC9CEAE" w14:textId="77777777" w:rsidR="00CC02E7" w:rsidRPr="004B0681" w:rsidRDefault="00CC02E7" w:rsidP="001A265E">
      <w:pPr>
        <w:pStyle w:val="Bodytext20"/>
        <w:shd w:val="clear" w:color="auto" w:fill="auto"/>
        <w:spacing w:after="240" w:line="299" w:lineRule="exact"/>
        <w:ind w:firstLine="760"/>
        <w:contextualSpacing/>
        <w:jc w:val="both"/>
      </w:pPr>
    </w:p>
    <w:p w14:paraId="2C0AEF8F" w14:textId="77777777" w:rsidR="00CC02E7" w:rsidRPr="004B0681" w:rsidRDefault="00CC02E7" w:rsidP="001A265E">
      <w:pPr>
        <w:pStyle w:val="Bodytext20"/>
        <w:shd w:val="clear" w:color="auto" w:fill="auto"/>
        <w:spacing w:after="240" w:line="299" w:lineRule="exact"/>
        <w:contextualSpacing/>
        <w:jc w:val="both"/>
      </w:pPr>
      <w:r w:rsidRPr="004B0681">
        <w:t xml:space="preserve">          </w:t>
      </w:r>
    </w:p>
    <w:p w14:paraId="3A950EA7" w14:textId="77777777" w:rsidR="00996D5A" w:rsidRPr="004B0681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963"/>
        </w:tabs>
        <w:spacing w:after="237" w:line="299" w:lineRule="exact"/>
        <w:ind w:left="600"/>
      </w:pPr>
      <w:r w:rsidRPr="004B0681">
        <w:t>Мероприятия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</w:t>
      </w:r>
    </w:p>
    <w:p w14:paraId="035FDE02" w14:textId="7ABD63E3" w:rsidR="00996D5A" w:rsidRPr="004B0681" w:rsidRDefault="00757F84" w:rsidP="003B4AC0">
      <w:pPr>
        <w:pStyle w:val="Bodytext20"/>
        <w:numPr>
          <w:ilvl w:val="1"/>
          <w:numId w:val="10"/>
        </w:numPr>
        <w:shd w:val="clear" w:color="auto" w:fill="auto"/>
        <w:tabs>
          <w:tab w:val="left" w:pos="1202"/>
        </w:tabs>
        <w:spacing w:after="0" w:line="302" w:lineRule="exact"/>
        <w:ind w:left="0" w:firstLine="567"/>
        <w:jc w:val="both"/>
      </w:pPr>
      <w:r w:rsidRPr="004B0681">
        <w:t>Ответственные</w:t>
      </w:r>
      <w:r w:rsidR="0008033C" w:rsidRPr="004B0681">
        <w:t xml:space="preserve"> осуществля</w:t>
      </w:r>
      <w:r w:rsidRPr="004B0681">
        <w:t>ю</w:t>
      </w:r>
      <w:r w:rsidR="0008033C" w:rsidRPr="004B0681">
        <w:t>т контроль за правильностью исчисления, полнотой и своевременностью осуществления платежей в бюджет</w:t>
      </w:r>
      <w:r w:rsidRPr="004B0681">
        <w:t xml:space="preserve">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</w:t>
      </w:r>
      <w:r w:rsidR="002106DF" w:rsidRPr="004B0681">
        <w:t xml:space="preserve"> </w:t>
      </w:r>
      <w:r w:rsidR="0008033C" w:rsidRPr="004B0681">
        <w:t xml:space="preserve">(далее - бюджет), </w:t>
      </w:r>
      <w:r w:rsidR="00F165E9" w:rsidRPr="004B0681">
        <w:t>пеням</w:t>
      </w:r>
      <w:r w:rsidR="00F165E9">
        <w:t xml:space="preserve"> по ним</w:t>
      </w:r>
      <w:r w:rsidR="00F165E9" w:rsidRPr="004B0681">
        <w:t xml:space="preserve"> в</w:t>
      </w:r>
      <w:r w:rsidR="0008033C" w:rsidRPr="004B0681">
        <w:t xml:space="preserve"> том числе:</w:t>
      </w:r>
    </w:p>
    <w:p w14:paraId="0FD4B531" w14:textId="77777777" w:rsidR="00996D5A" w:rsidRPr="004B0681" w:rsidRDefault="0008033C" w:rsidP="003B4AC0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567"/>
        <w:jc w:val="both"/>
      </w:pPr>
      <w:r w:rsidRPr="004B0681">
        <w:t>за фактическим зачислением платежей в бюджет в размерах и сроки, установленные законодательством Российской Федерации, договорами (контрактами);</w:t>
      </w:r>
    </w:p>
    <w:p w14:paraId="6E37D0B2" w14:textId="27F74CC1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60"/>
        <w:jc w:val="both"/>
      </w:pPr>
      <w:r w:rsidRPr="004B0681">
        <w:t>за погашением (квитированием) начислений соответствующими платежами, являющимися источниками формирования доходов бюджета</w:t>
      </w:r>
      <w:r w:rsidR="00416DB6" w:rsidRPr="004B0681">
        <w:t xml:space="preserve"> </w:t>
      </w:r>
      <w:r w:rsidR="00E274AE">
        <w:t>Краснопольского</w:t>
      </w:r>
      <w:r w:rsidR="00757F84" w:rsidRPr="004B0681">
        <w:t xml:space="preserve"> сельсовета</w:t>
      </w:r>
      <w:r w:rsidR="008212DD">
        <w:t xml:space="preserve"> Алтайского района Республики Хакасия</w:t>
      </w:r>
      <w:r w:rsidRPr="004B0681">
        <w:t>, в Государственной информационной системе о государственных и муниципальных платежах, предусмотренной статьей 21.3 Федерального закона от 27.07.2010 №210-ФЗ «Об организации предоставления государственных и муниципальных услуг»,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</w:t>
      </w:r>
      <w:r w:rsidR="008212DD">
        <w:t>.</w:t>
      </w:r>
      <w:r w:rsidRPr="004B0681">
        <w:t>12.2019 №250н «О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платежах»;</w:t>
      </w:r>
    </w:p>
    <w:p w14:paraId="6E4E29D5" w14:textId="148142C2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28"/>
        </w:tabs>
        <w:spacing w:after="0" w:line="299" w:lineRule="exact"/>
        <w:ind w:firstLine="760"/>
        <w:jc w:val="both"/>
      </w:pPr>
      <w:r w:rsidRPr="004B0681">
        <w:t>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платежей в бюджет, а также за начислением процентов за предоставленную отсрочку или рассрочку и пени за просрочку уплаты платежей в бюджет в порядке и случаях, предусмотренных законодательством Российской Федерации;</w:t>
      </w:r>
    </w:p>
    <w:p w14:paraId="47A7C33E" w14:textId="439B8C6E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</w:tabs>
        <w:spacing w:after="0" w:line="299" w:lineRule="exact"/>
        <w:ind w:firstLine="740"/>
        <w:jc w:val="both"/>
      </w:pPr>
      <w:r w:rsidRPr="004B0681">
        <w:t>за своевременным начислением неустойки (пени);</w:t>
      </w:r>
    </w:p>
    <w:p w14:paraId="09FA0CE6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40"/>
        <w:jc w:val="both"/>
      </w:pPr>
      <w:r w:rsidRPr="004B0681">
        <w:t xml:space="preserve">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</w:t>
      </w:r>
      <w:r w:rsidR="00BD1F3F" w:rsidRPr="004B0681">
        <w:t>структурному подразделению (</w:t>
      </w:r>
      <w:r w:rsidRPr="004B0681">
        <w:t>сотруднику</w:t>
      </w:r>
      <w:r w:rsidR="00BD1F3F" w:rsidRPr="004B0681">
        <w:t xml:space="preserve">) администратора доходов бюджета, </w:t>
      </w:r>
      <w:r w:rsidR="00E155CB" w:rsidRPr="004B0681">
        <w:t>осуществляющего ведение бюджетного учета (централизованной бухгалтерии)</w:t>
      </w:r>
      <w:r w:rsidR="009000F3" w:rsidRPr="004B0681">
        <w:t>.</w:t>
      </w:r>
    </w:p>
    <w:p w14:paraId="58CD9232" w14:textId="50173ADA" w:rsidR="00996D5A" w:rsidRPr="004B0681" w:rsidRDefault="0008033C">
      <w:pPr>
        <w:pStyle w:val="Bodytext20"/>
        <w:numPr>
          <w:ilvl w:val="0"/>
          <w:numId w:val="7"/>
        </w:numPr>
        <w:shd w:val="clear" w:color="auto" w:fill="auto"/>
        <w:tabs>
          <w:tab w:val="left" w:pos="1209"/>
        </w:tabs>
        <w:spacing w:after="0" w:line="299" w:lineRule="exact"/>
        <w:ind w:firstLine="740"/>
        <w:jc w:val="both"/>
      </w:pPr>
      <w:r w:rsidRPr="004B0681">
        <w:t xml:space="preserve">Сотрудники ответственного подразделения осуществляют проведение инвентаризации расчетов с должниками, включая сверку данных по доходам </w:t>
      </w:r>
      <w:r w:rsidRPr="004B0681">
        <w:lastRenderedPageBreak/>
        <w:t xml:space="preserve">бюджета на основании информации о непогашенных начислениях, содержащейся в ГИС ГМП и бюджетном учете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>, в том числе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</w:t>
      </w:r>
    </w:p>
    <w:p w14:paraId="616E5C4F" w14:textId="664704C7" w:rsidR="00996D5A" w:rsidRPr="004B0681" w:rsidRDefault="00970386">
      <w:pPr>
        <w:pStyle w:val="Bodytext20"/>
        <w:numPr>
          <w:ilvl w:val="0"/>
          <w:numId w:val="7"/>
        </w:numPr>
        <w:shd w:val="clear" w:color="auto" w:fill="auto"/>
        <w:tabs>
          <w:tab w:val="left" w:pos="1216"/>
        </w:tabs>
        <w:spacing w:after="0" w:line="299" w:lineRule="exact"/>
        <w:ind w:firstLine="740"/>
        <w:jc w:val="both"/>
      </w:pPr>
      <w:r w:rsidRPr="004B0681">
        <w:t>Ответственн</w:t>
      </w:r>
      <w:r>
        <w:t>ый</w:t>
      </w:r>
      <w:r w:rsidRPr="004B0681">
        <w:t xml:space="preserve"> осуществляет</w:t>
      </w:r>
      <w:r w:rsidR="0008033C" w:rsidRPr="004B0681">
        <w:t xml:space="preserve">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доходам, в частности на предмет:</w:t>
      </w:r>
    </w:p>
    <w:p w14:paraId="61D81BDD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40"/>
        <w:jc w:val="both"/>
      </w:pPr>
      <w:r w:rsidRPr="004B0681">
        <w:t>наличия сведений о взыскании с должника денежных средств в рамках исполнительного производства;</w:t>
      </w:r>
    </w:p>
    <w:p w14:paraId="3AB1CCF8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03"/>
        </w:tabs>
        <w:spacing w:after="0" w:line="299" w:lineRule="exact"/>
        <w:ind w:firstLine="740"/>
        <w:jc w:val="both"/>
      </w:pPr>
      <w:r w:rsidRPr="004B0681">
        <w:t>наличия сведений о возбуждении в отношении должника дела о банкротстве.</w:t>
      </w:r>
    </w:p>
    <w:p w14:paraId="52111E35" w14:textId="0E18C8EC" w:rsidR="00996D5A" w:rsidRPr="004B0681" w:rsidRDefault="0008033C">
      <w:pPr>
        <w:pStyle w:val="Bodytext20"/>
        <w:numPr>
          <w:ilvl w:val="0"/>
          <w:numId w:val="7"/>
        </w:numPr>
        <w:shd w:val="clear" w:color="auto" w:fill="auto"/>
        <w:tabs>
          <w:tab w:val="left" w:pos="1206"/>
        </w:tabs>
        <w:spacing w:after="240" w:line="299" w:lineRule="exact"/>
        <w:ind w:firstLine="740"/>
        <w:jc w:val="both"/>
      </w:pPr>
      <w:r w:rsidRPr="004B0681">
        <w:t xml:space="preserve">Мероприятия по недопущению образования просроченной дебиторской задолженности по доходам, выявлению фактов, влияющих на образование просроченной дебиторской задолженности по доходам, проводятся не реже одного раза в квартал не позднее </w:t>
      </w:r>
      <w:r w:rsidR="00970386">
        <w:t>16</w:t>
      </w:r>
      <w:r w:rsidRPr="004B0681">
        <w:t>-го числа последнего месяца квартала.</w:t>
      </w:r>
    </w:p>
    <w:p w14:paraId="75C0C878" w14:textId="765B63E3" w:rsidR="00996D5A" w:rsidRPr="004B0681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847"/>
        </w:tabs>
        <w:spacing w:after="237" w:line="299" w:lineRule="exact"/>
        <w:ind w:left="180" w:firstLine="140"/>
      </w:pPr>
      <w:r w:rsidRPr="004B0681">
        <w:t>Мероприятия по урегулированию дебиторской задолженности по доходам в досудебном порядке (со дня истечения срока уплаты соответств</w:t>
      </w:r>
      <w:r w:rsidR="00416DB6" w:rsidRPr="004B0681">
        <w:t xml:space="preserve">ующего платежа </w:t>
      </w:r>
      <w:r w:rsidR="001A5199" w:rsidRPr="004B0681">
        <w:t>в бюджет</w:t>
      </w:r>
      <w:r w:rsidR="00416DB6" w:rsidRPr="004B0681">
        <w:t xml:space="preserve">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 </w:t>
      </w:r>
      <w:r w:rsidRPr="004B0681">
        <w:t>(пеней) до начала работы</w:t>
      </w:r>
      <w:r w:rsidR="009000F3" w:rsidRPr="004B0681">
        <w:t xml:space="preserve"> </w:t>
      </w:r>
      <w:r w:rsidRPr="004B0681">
        <w:t>по их принудительному взысканию)</w:t>
      </w:r>
    </w:p>
    <w:p w14:paraId="7FD78F0A" w14:textId="78243FA0" w:rsidR="00996D5A" w:rsidRPr="004B0681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302" w:lineRule="exact"/>
        <w:ind w:firstLine="740"/>
        <w:jc w:val="both"/>
      </w:pPr>
      <w:r w:rsidRPr="004B0681">
        <w:t>Мероприятия по урегулированию дебиторской задолженности по доходам в досудебном порядке (со дня истечения срока уплаты соответств</w:t>
      </w:r>
      <w:r w:rsidR="00416DB6" w:rsidRPr="004B0681">
        <w:t xml:space="preserve">ующего платежа </w:t>
      </w:r>
      <w:r w:rsidR="001A5199" w:rsidRPr="004B0681">
        <w:t>в бюджет</w:t>
      </w:r>
      <w:r w:rsidR="00416DB6" w:rsidRPr="004B0681">
        <w:t xml:space="preserve">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</w:t>
      </w:r>
      <w:r w:rsidR="00757F84" w:rsidRPr="004B0681">
        <w:t xml:space="preserve"> </w:t>
      </w:r>
      <w:r w:rsidRPr="004B0681">
        <w:t>(пеней) до начала работы по их принудительному взысканию) включают в себя:</w:t>
      </w:r>
    </w:p>
    <w:p w14:paraId="0B975EC2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  <w:tab w:val="left" w:pos="2547"/>
          <w:tab w:val="left" w:pos="4110"/>
          <w:tab w:val="left" w:pos="5539"/>
          <w:tab w:val="left" w:pos="6061"/>
          <w:tab w:val="left" w:pos="7620"/>
        </w:tabs>
        <w:spacing w:after="0" w:line="302" w:lineRule="exact"/>
        <w:ind w:firstLine="740"/>
        <w:jc w:val="both"/>
      </w:pPr>
      <w:r w:rsidRPr="004B0681">
        <w:t>направление</w:t>
      </w:r>
      <w:r w:rsidRPr="004B0681">
        <w:tab/>
        <w:t>требования</w:t>
      </w:r>
      <w:r w:rsidRPr="004B0681">
        <w:tab/>
        <w:t>должнику</w:t>
      </w:r>
      <w:r w:rsidRPr="004B0681">
        <w:tab/>
        <w:t>о</w:t>
      </w:r>
      <w:r w:rsidRPr="004B0681">
        <w:tab/>
        <w:t>погашении</w:t>
      </w:r>
      <w:r w:rsidRPr="004B0681">
        <w:tab/>
        <w:t>образовавшейся</w:t>
      </w:r>
    </w:p>
    <w:p w14:paraId="491AF026" w14:textId="55AC5446" w:rsidR="00996D5A" w:rsidRPr="004B0681" w:rsidRDefault="0008033C">
      <w:pPr>
        <w:pStyle w:val="Bodytext20"/>
        <w:shd w:val="clear" w:color="auto" w:fill="auto"/>
        <w:spacing w:after="0" w:line="302" w:lineRule="exact"/>
        <w:jc w:val="both"/>
      </w:pPr>
      <w:r w:rsidRPr="004B0681">
        <w:t>задолженности (в случаях, когда денежное обязательство не предусматривает срок его исполнении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="002F53BD">
        <w:t xml:space="preserve"> не позднее</w:t>
      </w:r>
      <w:r w:rsidR="002F53BD" w:rsidRPr="002F53BD">
        <w:t xml:space="preserve"> </w:t>
      </w:r>
      <w:r w:rsidR="002F53BD" w:rsidRPr="002F53BD">
        <w:t>30 календарных дней со дня образования дебиторской задолженности по доходам</w:t>
      </w:r>
      <w:r w:rsidRPr="004B0681">
        <w:t>;</w:t>
      </w:r>
    </w:p>
    <w:p w14:paraId="297BBA12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52"/>
          <w:tab w:val="left" w:pos="2547"/>
          <w:tab w:val="left" w:pos="4110"/>
          <w:tab w:val="left" w:pos="5539"/>
          <w:tab w:val="left" w:pos="6061"/>
          <w:tab w:val="left" w:pos="7620"/>
        </w:tabs>
        <w:spacing w:after="0" w:line="306" w:lineRule="exact"/>
        <w:ind w:firstLine="740"/>
        <w:jc w:val="both"/>
      </w:pPr>
      <w:r w:rsidRPr="004B0681">
        <w:t>направление</w:t>
      </w:r>
      <w:r w:rsidRPr="004B0681">
        <w:tab/>
        <w:t>претензии</w:t>
      </w:r>
      <w:r w:rsidRPr="004B0681">
        <w:tab/>
        <w:t>должнику</w:t>
      </w:r>
      <w:r w:rsidRPr="004B0681">
        <w:tab/>
        <w:t>о</w:t>
      </w:r>
      <w:r w:rsidRPr="004B0681">
        <w:tab/>
        <w:t>погашении</w:t>
      </w:r>
      <w:r w:rsidRPr="004B0681">
        <w:tab/>
        <w:t>образовавшейся</w:t>
      </w:r>
    </w:p>
    <w:p w14:paraId="0A9E1D55" w14:textId="77777777" w:rsidR="00996D5A" w:rsidRPr="004B0681" w:rsidRDefault="0008033C">
      <w:pPr>
        <w:pStyle w:val="Bodytext20"/>
        <w:shd w:val="clear" w:color="auto" w:fill="auto"/>
        <w:spacing w:after="0" w:line="306" w:lineRule="exact"/>
        <w:jc w:val="both"/>
      </w:pPr>
      <w:r w:rsidRPr="004B0681">
        <w:t>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6ED802B8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65"/>
          <w:tab w:val="left" w:pos="2918"/>
          <w:tab w:val="left" w:pos="4655"/>
          <w:tab w:val="right" w:pos="8196"/>
        </w:tabs>
        <w:spacing w:after="0" w:line="299" w:lineRule="exact"/>
        <w:ind w:firstLine="760"/>
        <w:jc w:val="both"/>
      </w:pPr>
      <w:r w:rsidRPr="004B0681">
        <w:t>рассмотрение</w:t>
      </w:r>
      <w:r w:rsidRPr="004B0681">
        <w:tab/>
        <w:t>вопроса о</w:t>
      </w:r>
      <w:r w:rsidRPr="004B0681">
        <w:tab/>
        <w:t>возможности</w:t>
      </w:r>
      <w:r w:rsidRPr="004B0681">
        <w:tab/>
      </w:r>
      <w:r w:rsidR="009F1953" w:rsidRPr="004B0681">
        <w:t xml:space="preserve"> </w:t>
      </w:r>
      <w:r w:rsidRPr="004B0681">
        <w:t>расторжения договора</w:t>
      </w:r>
    </w:p>
    <w:p w14:paraId="6FED3990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jc w:val="both"/>
      </w:pPr>
      <w:r w:rsidRPr="004B0681">
        <w:t>(государственного контракта, соглашения), предоставлении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7AC638BA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65"/>
          <w:tab w:val="left" w:pos="2918"/>
          <w:tab w:val="right" w:pos="8196"/>
          <w:tab w:val="left" w:pos="8356"/>
          <w:tab w:val="right" w:pos="9456"/>
        </w:tabs>
        <w:spacing w:after="0" w:line="299" w:lineRule="exact"/>
        <w:ind w:firstLine="760"/>
        <w:jc w:val="both"/>
      </w:pPr>
      <w:r w:rsidRPr="004B0681">
        <w:t>направление в</w:t>
      </w:r>
      <w:r w:rsidRPr="004B0681">
        <w:tab/>
        <w:t>уполномоченный орган по</w:t>
      </w:r>
      <w:r w:rsidRPr="004B0681">
        <w:tab/>
        <w:t>представлению</w:t>
      </w:r>
      <w:r w:rsidRPr="004B0681">
        <w:tab/>
        <w:t>в деле</w:t>
      </w:r>
      <w:r w:rsidRPr="004B0681">
        <w:tab/>
        <w:t>о</w:t>
      </w:r>
    </w:p>
    <w:p w14:paraId="217B3BAC" w14:textId="4F29D75F" w:rsidR="00996D5A" w:rsidRPr="004B0681" w:rsidRDefault="0008033C">
      <w:pPr>
        <w:pStyle w:val="Bodytext20"/>
        <w:shd w:val="clear" w:color="auto" w:fill="auto"/>
        <w:tabs>
          <w:tab w:val="left" w:pos="2918"/>
          <w:tab w:val="right" w:pos="8196"/>
          <w:tab w:val="right" w:pos="9456"/>
        </w:tabs>
        <w:spacing w:after="0" w:line="299" w:lineRule="exact"/>
        <w:jc w:val="both"/>
      </w:pPr>
      <w:r w:rsidRPr="004B0681">
        <w:t>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с учетом требований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29.05.2004 №257 «Об обеспечении интересов Российской</w:t>
      </w:r>
      <w:r w:rsidRPr="004B0681">
        <w:tab/>
        <w:t>Федерации как кредитора в</w:t>
      </w:r>
      <w:r w:rsidRPr="004B0681">
        <w:tab/>
      </w:r>
      <w:r w:rsidR="002F53BD">
        <w:t xml:space="preserve"> </w:t>
      </w:r>
      <w:r w:rsidRPr="004B0681">
        <w:t>деле о банкротстве и</w:t>
      </w:r>
      <w:r w:rsidRPr="004B0681">
        <w:tab/>
        <w:t>в</w:t>
      </w:r>
    </w:p>
    <w:p w14:paraId="0FACF1F4" w14:textId="77777777" w:rsidR="00996D5A" w:rsidRPr="004B0681" w:rsidRDefault="0008033C">
      <w:pPr>
        <w:pStyle w:val="Bodytext20"/>
        <w:shd w:val="clear" w:color="auto" w:fill="auto"/>
        <w:tabs>
          <w:tab w:val="left" w:pos="2918"/>
          <w:tab w:val="left" w:pos="4655"/>
          <w:tab w:val="left" w:pos="8258"/>
          <w:tab w:val="right" w:pos="9456"/>
        </w:tabs>
        <w:spacing w:after="0" w:line="299" w:lineRule="exact"/>
        <w:jc w:val="both"/>
      </w:pPr>
      <w:r w:rsidRPr="004B0681">
        <w:lastRenderedPageBreak/>
        <w:t>процедурах, применяемых в деле о банкротстве», уведомлений о наличии задолженности по обязательным платежам или о задолженности по денежным обязательствам перед Российской Федерацией при предъявлении (объявлении) требований в деле о</w:t>
      </w:r>
      <w:r w:rsidRPr="004B0681">
        <w:tab/>
        <w:t>банкротстве и</w:t>
      </w:r>
      <w:r w:rsidRPr="004B0681">
        <w:tab/>
        <w:t>в процедурах, применяемых</w:t>
      </w:r>
      <w:r w:rsidRPr="004B0681">
        <w:tab/>
        <w:t>в деле</w:t>
      </w:r>
      <w:r w:rsidRPr="004B0681">
        <w:tab/>
        <w:t>о</w:t>
      </w:r>
    </w:p>
    <w:p w14:paraId="78CAE784" w14:textId="4CB26BB5" w:rsidR="00996D5A" w:rsidRDefault="0008033C">
      <w:pPr>
        <w:pStyle w:val="Bodytext20"/>
        <w:shd w:val="clear" w:color="auto" w:fill="auto"/>
        <w:spacing w:after="0" w:line="299" w:lineRule="exact"/>
        <w:jc w:val="both"/>
      </w:pPr>
      <w:r w:rsidRPr="004B0681">
        <w:t>банкротстве</w:t>
      </w:r>
      <w:r w:rsidR="00D17355">
        <w:t xml:space="preserve"> </w:t>
      </w:r>
      <w:r w:rsidR="00D17355" w:rsidRPr="00D17355">
        <w:t>в сроки, установленные абзацем первым пункта 7, абзацем первым пункта 8 и абзацами вторым, пятым и шестым пункта 12 указанного Положения;</w:t>
      </w:r>
    </w:p>
    <w:p w14:paraId="73DAD465" w14:textId="600883CC" w:rsidR="00D17355" w:rsidRPr="004B0681" w:rsidRDefault="00D17355" w:rsidP="00D17355">
      <w:pPr>
        <w:pStyle w:val="Bodytext20"/>
        <w:shd w:val="clear" w:color="auto" w:fill="auto"/>
        <w:spacing w:after="0" w:line="299" w:lineRule="exact"/>
        <w:ind w:firstLine="567"/>
        <w:jc w:val="both"/>
      </w:pPr>
      <w:r>
        <w:t xml:space="preserve">   - </w:t>
      </w:r>
      <w:r w:rsidRPr="00D17355">
        <w:t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 принявший решение о предстоящем исключении юридического лица из единого 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8 августа 2001</w:t>
      </w:r>
      <w:r>
        <w:t xml:space="preserve"> №</w:t>
      </w:r>
      <w:r w:rsidRPr="00D17355">
        <w:t xml:space="preserve">129-ФЗ </w:t>
      </w:r>
      <w:r>
        <w:t>«</w:t>
      </w:r>
      <w:r w:rsidRPr="00D17355">
        <w:t>О государственной регистрации юридических лиц и индивидуальных предпринимателей»</w:t>
      </w:r>
      <w:r>
        <w:t>;</w:t>
      </w:r>
    </w:p>
    <w:p w14:paraId="1B20B6E8" w14:textId="15447AD9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99" w:lineRule="exact"/>
        <w:ind w:firstLine="760"/>
        <w:jc w:val="both"/>
      </w:pPr>
      <w:r w:rsidRPr="004B0681">
        <w:t>иные мероприятия, проводимые по решению</w:t>
      </w:r>
      <w:r w:rsidR="001A5199" w:rsidRPr="004B0681">
        <w:t xml:space="preserve"> Администраци</w:t>
      </w:r>
      <w:r w:rsidR="00FC2872">
        <w:t>и</w:t>
      </w:r>
      <w:r w:rsidRPr="004B0681">
        <w:t xml:space="preserve"> </w:t>
      </w:r>
      <w:r w:rsidR="004B0681">
        <w:t>Краснопольского сельсовета Алтайского района</w:t>
      </w:r>
      <w:r w:rsidR="009000F3" w:rsidRPr="004B0681">
        <w:t xml:space="preserve"> </w:t>
      </w:r>
      <w:r w:rsidR="003B4AC0">
        <w:t>Р</w:t>
      </w:r>
      <w:r w:rsidR="009000F3" w:rsidRPr="004B0681">
        <w:t>еспублики Хакасия</w:t>
      </w:r>
      <w:r w:rsidR="00294B6C" w:rsidRPr="004B0681">
        <w:t>.</w:t>
      </w:r>
    </w:p>
    <w:p w14:paraId="511590D0" w14:textId="02DDE488" w:rsidR="00996D5A" w:rsidRPr="004B0681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9"/>
        </w:tabs>
        <w:spacing w:after="0" w:line="299" w:lineRule="exact"/>
        <w:ind w:firstLine="760"/>
        <w:jc w:val="both"/>
      </w:pPr>
      <w:r w:rsidRPr="004B0681">
        <w:t>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востребования, ответственное подразделение</w:t>
      </w:r>
      <w:r w:rsidR="009F1953" w:rsidRPr="004B0681">
        <w:t xml:space="preserve">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>, не позднее 5 (пяти) рабочих дней с момента, когда ему стало известно о возникновении задолженности, направляет требование должнику о погашении образовавшейся задолженности в порядке, предусмотренном законодательством Российской Федерации.</w:t>
      </w:r>
    </w:p>
    <w:p w14:paraId="43614DAF" w14:textId="00475818" w:rsidR="00996D5A" w:rsidRPr="004B0681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0" w:line="299" w:lineRule="exact"/>
        <w:ind w:firstLine="760"/>
        <w:jc w:val="both"/>
      </w:pPr>
      <w:r w:rsidRPr="004B0681">
        <w:t>В случае, когда процессуальным законодательством Российской Федерации, договором (государственным контрактом, соглашением) предусмотрен претензионный порядок урегулирования спора, ответств</w:t>
      </w:r>
      <w:r w:rsidR="00294B6C" w:rsidRPr="004B0681">
        <w:t>енное подразделение</w:t>
      </w:r>
      <w:r w:rsidR="001A5199" w:rsidRPr="004B0681">
        <w:t xml:space="preserve"> Администрации</w:t>
      </w:r>
      <w:r w:rsidR="00294B6C" w:rsidRPr="004B0681">
        <w:t xml:space="preserve">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 xml:space="preserve"> при установлении факта их нарушения формирует претензию в порядке, предусмотренном договором (государственным контрактом, соглашением) или действующим законодательством Российской Федерации,</w:t>
      </w:r>
    </w:p>
    <w:p w14:paraId="06EE0F6A" w14:textId="51D4ED37" w:rsidR="00996D5A" w:rsidRPr="004B0681" w:rsidRDefault="0008033C">
      <w:pPr>
        <w:pStyle w:val="Bodytext20"/>
        <w:numPr>
          <w:ilvl w:val="0"/>
          <w:numId w:val="8"/>
        </w:numPr>
        <w:shd w:val="clear" w:color="auto" w:fill="auto"/>
        <w:tabs>
          <w:tab w:val="left" w:pos="1206"/>
        </w:tabs>
        <w:spacing w:after="246" w:line="306" w:lineRule="exact"/>
        <w:ind w:firstLine="760"/>
        <w:jc w:val="both"/>
      </w:pPr>
      <w:r w:rsidRPr="004B0681">
        <w:t xml:space="preserve">При наличии оснований для расторжения договора (государственного контракта, соглашения) ответственное подразделение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1A5199" w:rsidRPr="004B0681">
        <w:t xml:space="preserve"> Республики Хакасия</w:t>
      </w:r>
      <w:r w:rsidR="00294B6C" w:rsidRPr="004B0681">
        <w:t xml:space="preserve"> </w:t>
      </w:r>
      <w:r w:rsidRPr="004B0681">
        <w:t>готовит соответствующее уведомление о расторжении договора (государственного контракта, соглашения),</w:t>
      </w:r>
    </w:p>
    <w:p w14:paraId="75D20B01" w14:textId="458163F3" w:rsidR="00996D5A" w:rsidRDefault="0008033C" w:rsidP="001A5199">
      <w:pPr>
        <w:pStyle w:val="Bodytext20"/>
        <w:numPr>
          <w:ilvl w:val="0"/>
          <w:numId w:val="4"/>
        </w:numPr>
        <w:shd w:val="clear" w:color="auto" w:fill="auto"/>
        <w:tabs>
          <w:tab w:val="left" w:pos="700"/>
        </w:tabs>
        <w:spacing w:after="234" w:line="299" w:lineRule="exact"/>
        <w:ind w:left="200"/>
      </w:pPr>
      <w:r w:rsidRPr="004B0681">
        <w:t>Мероприятия по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</w:t>
      </w:r>
    </w:p>
    <w:p w14:paraId="55162EA6" w14:textId="77777777" w:rsidR="00A16B23" w:rsidRDefault="00A16B23" w:rsidP="00A16B23">
      <w:pPr>
        <w:pStyle w:val="Bodytext20"/>
        <w:tabs>
          <w:tab w:val="left" w:pos="700"/>
        </w:tabs>
        <w:spacing w:after="234" w:line="299" w:lineRule="exact"/>
        <w:ind w:firstLine="567"/>
        <w:jc w:val="both"/>
      </w:pPr>
      <w:r>
        <w:t>Мероприятия по принудительному взысканию дебиторской задолженности по доходам включают в себя:</w:t>
      </w:r>
    </w:p>
    <w:p w14:paraId="0FE42F81" w14:textId="0B5B1263" w:rsidR="00A16B23" w:rsidRPr="004B0681" w:rsidRDefault="00A16B23" w:rsidP="00A16B23">
      <w:pPr>
        <w:pStyle w:val="Bodytext20"/>
        <w:shd w:val="clear" w:color="auto" w:fill="auto"/>
        <w:tabs>
          <w:tab w:val="left" w:pos="700"/>
        </w:tabs>
        <w:spacing w:after="0" w:line="299" w:lineRule="exact"/>
        <w:ind w:firstLine="567"/>
        <w:jc w:val="both"/>
      </w:pPr>
      <w:r>
        <w:lastRenderedPageBreak/>
        <w:t>подготовку необходимых материалов и документов, а также подачу искового заявления в суд в пределах сроков, установленных законодательством Российской Федерации</w:t>
      </w:r>
      <w:r>
        <w:t>.</w:t>
      </w:r>
    </w:p>
    <w:p w14:paraId="15FD19BB" w14:textId="32481DAF" w:rsidR="00996D5A" w:rsidRDefault="0008033C" w:rsidP="00A16B23">
      <w:pPr>
        <w:pStyle w:val="Bodytext20"/>
        <w:numPr>
          <w:ilvl w:val="0"/>
          <w:numId w:val="9"/>
        </w:numPr>
        <w:shd w:val="clear" w:color="auto" w:fill="auto"/>
        <w:tabs>
          <w:tab w:val="left" w:pos="1206"/>
        </w:tabs>
        <w:spacing w:after="0" w:line="306" w:lineRule="exact"/>
        <w:ind w:firstLine="760"/>
        <w:jc w:val="both"/>
      </w:pPr>
      <w:r w:rsidRPr="004B0681">
        <w:t>В</w:t>
      </w:r>
      <w:r w:rsidR="00A16B23">
        <w:t xml:space="preserve"> </w:t>
      </w:r>
      <w:r w:rsidRPr="004B0681">
        <w:t>случае непогашения должником в полном объеме просроченной дебиторской задолженности по истечении установленного в требовании (претензии) срока дебиторская задолженность подлежит взысканию в судебном порядке.</w:t>
      </w:r>
    </w:p>
    <w:p w14:paraId="13A78E54" w14:textId="1A4B2020" w:rsidR="004E342F" w:rsidRPr="004B0681" w:rsidRDefault="009557C7" w:rsidP="009557C7">
      <w:pPr>
        <w:pStyle w:val="Bodytext20"/>
        <w:numPr>
          <w:ilvl w:val="0"/>
          <w:numId w:val="9"/>
        </w:numPr>
        <w:shd w:val="clear" w:color="auto" w:fill="auto"/>
        <w:tabs>
          <w:tab w:val="left" w:pos="1206"/>
        </w:tabs>
        <w:spacing w:after="0" w:line="306" w:lineRule="exact"/>
        <w:ind w:firstLine="760"/>
        <w:jc w:val="both"/>
      </w:pPr>
      <w:r>
        <w:t xml:space="preserve"> </w:t>
      </w:r>
      <w: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29D0D1DC" w14:textId="2E6DAD15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06"/>
        </w:tabs>
        <w:spacing w:after="0" w:line="302" w:lineRule="exact"/>
        <w:ind w:firstLine="760"/>
        <w:jc w:val="both"/>
      </w:pPr>
      <w:r w:rsidRPr="004B0681">
        <w:t>Ответств</w:t>
      </w:r>
      <w:r w:rsidR="00294B6C" w:rsidRPr="004B0681">
        <w:t xml:space="preserve">енное подразделение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="00294B6C" w:rsidRPr="004B0681">
        <w:t xml:space="preserve"> </w:t>
      </w:r>
      <w:r w:rsidRPr="004B0681">
        <w:t>в течение 5 рабочих дней с даты получения полного (частичного) отказа должника от исполнения заявленных требований или отсутствии ответа на требование (претензию) в указанный в ней срок определяет достаточность документов для подготовки иска и осуществляет подготовку искового заявления.</w:t>
      </w:r>
    </w:p>
    <w:p w14:paraId="4B0F9DDE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60"/>
        <w:jc w:val="both"/>
      </w:pPr>
      <w:r w:rsidRPr="004B0681">
        <w:t>Перечень документов для подготовки иска:</w:t>
      </w:r>
    </w:p>
    <w:p w14:paraId="31282949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21"/>
        </w:tabs>
        <w:spacing w:after="0" w:line="299" w:lineRule="exact"/>
        <w:ind w:firstLine="760"/>
        <w:jc w:val="both"/>
      </w:pPr>
      <w:r w:rsidRPr="004B0681">
        <w:t>документы, подтверждающие обстоятельства, на которых основываются требования к должнику;</w:t>
      </w:r>
    </w:p>
    <w:p w14:paraId="6CC4B4FA" w14:textId="755B8DF2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60"/>
        <w:jc w:val="both"/>
      </w:pPr>
      <w:r w:rsidRPr="004B0681">
        <w:t>расчет взыскиваемой или оспариваемой денежной суммы (основной долг, пени);</w:t>
      </w:r>
    </w:p>
    <w:p w14:paraId="515FC465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8"/>
        </w:tabs>
        <w:spacing w:after="0" w:line="299" w:lineRule="exact"/>
        <w:ind w:firstLine="760"/>
        <w:jc w:val="both"/>
      </w:pPr>
      <w:r w:rsidRPr="004B0681">
        <w:t>копии требований (претензий) о необходимости исполнения обязательства по уплате с доказательствами его отправки: почтовое уведомление либо иной документ, подтверждающий отправку корреспонденции.</w:t>
      </w:r>
    </w:p>
    <w:p w14:paraId="61FE2DFB" w14:textId="45483D84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3"/>
        </w:tabs>
        <w:spacing w:after="0" w:line="299" w:lineRule="exact"/>
        <w:ind w:firstLine="760"/>
        <w:jc w:val="both"/>
      </w:pPr>
      <w:r w:rsidRPr="004B0681">
        <w:t xml:space="preserve">Подача в суд искового заявления о взыскании просроченной дебиторской задолженности по </w:t>
      </w:r>
      <w:r w:rsidR="001202F6" w:rsidRPr="004B0681">
        <w:t>договорам осуществляется</w:t>
      </w:r>
      <w:r w:rsidRPr="004B0681">
        <w:t xml:space="preserve"> в срок не позднее 30 календарных дней со дня истечения срока, указанного в требовании (претензии) о необходимости исполнения обязательств и погашения просроченной дебиторской задолженности.</w:t>
      </w:r>
    </w:p>
    <w:p w14:paraId="6F36E779" w14:textId="77777777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16"/>
        </w:tabs>
        <w:spacing w:after="0" w:line="299" w:lineRule="exact"/>
        <w:ind w:firstLine="760"/>
        <w:jc w:val="both"/>
      </w:pPr>
      <w:r w:rsidRPr="004B0681">
        <w:t>При принятии судом решения о полном (частичном) отказе в удовлетворении заявленных требований обеспечивается принятие исчерпывающих мер по обжалованию судебных актов при наличии к тому оснований.</w:t>
      </w:r>
    </w:p>
    <w:p w14:paraId="31E62AC1" w14:textId="1A44A419" w:rsidR="001202F6" w:rsidRPr="004B0681" w:rsidRDefault="0008033C" w:rsidP="001202F6">
      <w:pPr>
        <w:pStyle w:val="Bodytext20"/>
        <w:numPr>
          <w:ilvl w:val="0"/>
          <w:numId w:val="9"/>
        </w:numPr>
        <w:shd w:val="clear" w:color="auto" w:fill="auto"/>
        <w:tabs>
          <w:tab w:val="left" w:pos="1216"/>
        </w:tabs>
        <w:spacing w:after="0" w:line="299" w:lineRule="exact"/>
        <w:ind w:firstLine="760"/>
        <w:jc w:val="both"/>
      </w:pPr>
      <w:r w:rsidRPr="004B0681">
        <w:t>Ответств</w:t>
      </w:r>
      <w:r w:rsidR="00294B6C" w:rsidRPr="004B0681">
        <w:t xml:space="preserve">енное подразделение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 xml:space="preserve"> направляет исполнительный документ в службу судебных приставов в порядке, установленном Федеральным законом от 02.10</w:t>
      </w:r>
      <w:r w:rsidR="001202F6">
        <w:t>.</w:t>
      </w:r>
      <w:r w:rsidRPr="004B0681">
        <w:t>2007 № 229-ФЗ «Об исполнительном производстве» в срок не позднее 7 (семи) рабочих дней с момента получения исполнительного документа (в случае предъявления исполнительного документа в банк или иную кредитную организацию - не позднее 7 (семи) рабочих дней с момента представления налоговым органом сведений о наименовании банков и иных кредитных организаций с указанием расчетных счетов должника).</w:t>
      </w:r>
    </w:p>
    <w:p w14:paraId="1A06EB0E" w14:textId="3532F1E6" w:rsidR="00996D5A" w:rsidRPr="004B0681" w:rsidRDefault="0008033C">
      <w:pPr>
        <w:pStyle w:val="Bodytext20"/>
        <w:numPr>
          <w:ilvl w:val="0"/>
          <w:numId w:val="9"/>
        </w:numPr>
        <w:shd w:val="clear" w:color="auto" w:fill="auto"/>
        <w:tabs>
          <w:tab w:val="left" w:pos="1202"/>
        </w:tabs>
        <w:spacing w:after="0" w:line="299" w:lineRule="exact"/>
        <w:ind w:firstLine="760"/>
        <w:jc w:val="both"/>
      </w:pPr>
      <w:r w:rsidRPr="004B0681">
        <w:t>На стадии принудительного исполнения службой судебных приставов судебных актов о взыскании просроченной дебиторской задолженности с должника ответств</w:t>
      </w:r>
      <w:r w:rsidR="00294B6C" w:rsidRPr="004B0681">
        <w:t xml:space="preserve">енное подразделение </w:t>
      </w:r>
      <w:r w:rsidR="001A5199" w:rsidRPr="004B0681">
        <w:t xml:space="preserve">Администрации </w:t>
      </w:r>
      <w:r w:rsidR="004B0681">
        <w:t>Краснопольского сельсовета Алтайского района</w:t>
      </w:r>
      <w:r w:rsidR="009000F3" w:rsidRPr="004B0681">
        <w:t xml:space="preserve"> Республики Хакасия</w:t>
      </w:r>
      <w:r w:rsidRPr="004B0681">
        <w:t xml:space="preserve"> осуществляет информационное взаимодействие со службой судебных приставов, в том числе проводит следующие мероприятия:</w:t>
      </w:r>
      <w:r w:rsidR="0045449C" w:rsidRPr="004B0681">
        <w:t xml:space="preserve"> </w:t>
      </w:r>
    </w:p>
    <w:p w14:paraId="167449FC" w14:textId="56580702" w:rsidR="00996D5A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99" w:lineRule="exact"/>
        <w:ind w:firstLine="760"/>
        <w:jc w:val="both"/>
      </w:pPr>
      <w:r w:rsidRPr="004B0681">
        <w:t>ведет учет исполнительных документов;</w:t>
      </w:r>
    </w:p>
    <w:p w14:paraId="6CFFE013" w14:textId="67CE1867" w:rsidR="005E1B52" w:rsidRDefault="005E1B52">
      <w:pPr>
        <w:pStyle w:val="Bodytext20"/>
        <w:numPr>
          <w:ilvl w:val="0"/>
          <w:numId w:val="6"/>
        </w:numPr>
        <w:shd w:val="clear" w:color="auto" w:fill="auto"/>
        <w:tabs>
          <w:tab w:val="left" w:pos="972"/>
        </w:tabs>
        <w:spacing w:after="0" w:line="299" w:lineRule="exact"/>
        <w:ind w:firstLine="760"/>
        <w:jc w:val="both"/>
      </w:pPr>
      <w:r w:rsidRPr="005E1B52">
        <w:lastRenderedPageBreak/>
        <w:t xml:space="preserve">направление исполнительных документов на исполнение в случаях, порядке и </w:t>
      </w:r>
      <w:r w:rsidRPr="005E1B52">
        <w:t>в пределах</w:t>
      </w:r>
      <w:r w:rsidRPr="005E1B52">
        <w:t xml:space="preserve"> сроков, которые установлены законодательством Российской Федерации;  </w:t>
      </w:r>
    </w:p>
    <w:p w14:paraId="0647107B" w14:textId="77777777" w:rsidR="00996D5A" w:rsidRPr="004B0681" w:rsidRDefault="0008033C">
      <w:pPr>
        <w:pStyle w:val="Bodytext20"/>
        <w:numPr>
          <w:ilvl w:val="0"/>
          <w:numId w:val="6"/>
        </w:numPr>
        <w:shd w:val="clear" w:color="auto" w:fill="auto"/>
        <w:tabs>
          <w:tab w:val="left" w:pos="910"/>
        </w:tabs>
        <w:spacing w:after="0" w:line="299" w:lineRule="exact"/>
        <w:ind w:firstLine="760"/>
        <w:jc w:val="both"/>
      </w:pPr>
      <w:r w:rsidRPr="004B0681">
        <w:t>направляет в службу судебных приставов заявления (ходатайства) о предоставлении информации о ходе исполнительного производства, в том числе:</w:t>
      </w:r>
    </w:p>
    <w:p w14:paraId="6F50008B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60"/>
        <w:jc w:val="both"/>
      </w:pPr>
      <w:r w:rsidRPr="004B0681">
        <w:t>о мероприятиях, проведенных судебным приставом-исполнителем по принудительному исполнению судебных актов на стадии исполнительного производства;</w:t>
      </w:r>
    </w:p>
    <w:p w14:paraId="6B31C7BC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60"/>
        <w:jc w:val="both"/>
      </w:pPr>
      <w:r w:rsidRPr="004B0681">
        <w:t>о сумме непогашенной задолженности по исполнительному документу;</w:t>
      </w:r>
    </w:p>
    <w:p w14:paraId="6FC85F38" w14:textId="77777777" w:rsidR="00996D5A" w:rsidRPr="004B0681" w:rsidRDefault="0008033C">
      <w:pPr>
        <w:pStyle w:val="Bodytext20"/>
        <w:shd w:val="clear" w:color="auto" w:fill="auto"/>
        <w:spacing w:after="0" w:line="299" w:lineRule="exact"/>
        <w:ind w:firstLine="760"/>
        <w:jc w:val="both"/>
      </w:pPr>
      <w:r w:rsidRPr="004B0681">
        <w:t>о наличии данных об объявлении розыска должника, его имущества;</w:t>
      </w:r>
    </w:p>
    <w:p w14:paraId="74F9E525" w14:textId="77777777" w:rsidR="00996D5A" w:rsidRPr="004B0681" w:rsidRDefault="0008033C" w:rsidP="00DB1203">
      <w:pPr>
        <w:pStyle w:val="Bodytext20"/>
        <w:shd w:val="clear" w:color="auto" w:fill="auto"/>
        <w:spacing w:after="0" w:line="295" w:lineRule="exact"/>
        <w:ind w:firstLine="740"/>
        <w:jc w:val="both"/>
      </w:pPr>
      <w:r w:rsidRPr="004B0681">
        <w:t>об изменении состояния счета/счетов должника, имуществе и права имущественного характера должника на дату запроса;</w:t>
      </w:r>
    </w:p>
    <w:p w14:paraId="31D8BBBF" w14:textId="12A95816" w:rsidR="00996D5A" w:rsidRPr="004B0681" w:rsidRDefault="0008033C" w:rsidP="00DB1203">
      <w:pPr>
        <w:pStyle w:val="Bodytext20"/>
        <w:shd w:val="clear" w:color="auto" w:fill="auto"/>
        <w:spacing w:after="0" w:line="295" w:lineRule="exact"/>
        <w:ind w:firstLine="740"/>
        <w:jc w:val="both"/>
      </w:pPr>
      <w:r w:rsidRPr="004B0681">
        <w:t>организует и проводит рабочие встречи со службой судебных приставов о результатах работы по исполнительному производству (по мере необходимости).</w:t>
      </w:r>
    </w:p>
    <w:p w14:paraId="62A7593D" w14:textId="77777777" w:rsidR="00974D5A" w:rsidRPr="004B0681" w:rsidRDefault="00974D5A" w:rsidP="00DB1203">
      <w:pPr>
        <w:pStyle w:val="Bodytext20"/>
        <w:shd w:val="clear" w:color="auto" w:fill="auto"/>
        <w:spacing w:after="0" w:line="295" w:lineRule="exact"/>
        <w:ind w:firstLine="740"/>
        <w:jc w:val="both"/>
      </w:pPr>
      <w:r w:rsidRPr="004B0681">
        <w:t xml:space="preserve">4.8. </w:t>
      </w:r>
      <w:r w:rsidR="001A5199" w:rsidRPr="004B0681">
        <w:t>Осуществляет иные</w:t>
      </w:r>
      <w:r w:rsidRPr="004B0681">
        <w:t xml:space="preserve"> мероприятия, проводимые по решению администратора доходов в целях осуществления принудительного взыскания дебиторской задолженности по доходам (при наличии)</w:t>
      </w:r>
      <w:r w:rsidR="00181457" w:rsidRPr="004B0681">
        <w:t>.</w:t>
      </w:r>
    </w:p>
    <w:sectPr w:rsidR="00974D5A" w:rsidRPr="004B0681" w:rsidSect="00996D5A">
      <w:type w:val="continuous"/>
      <w:pgSz w:w="11900" w:h="16840"/>
      <w:pgMar w:top="1107" w:right="810" w:bottom="1292" w:left="15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8098" w14:textId="77777777" w:rsidR="00AC168E" w:rsidRDefault="00AC168E" w:rsidP="00996D5A">
      <w:r>
        <w:separator/>
      </w:r>
    </w:p>
  </w:endnote>
  <w:endnote w:type="continuationSeparator" w:id="0">
    <w:p w14:paraId="417C2E40" w14:textId="77777777" w:rsidR="00AC168E" w:rsidRDefault="00AC168E" w:rsidP="00996D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54213" w14:textId="77777777" w:rsidR="00AC168E" w:rsidRDefault="00AC168E"/>
  </w:footnote>
  <w:footnote w:type="continuationSeparator" w:id="0">
    <w:p w14:paraId="4F7AEB18" w14:textId="77777777" w:rsidR="00AC168E" w:rsidRDefault="00AC168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42B6"/>
    <w:multiLevelType w:val="multilevel"/>
    <w:tmpl w:val="0C7C564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047FA"/>
    <w:multiLevelType w:val="multilevel"/>
    <w:tmpl w:val="0D1AEC1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4A537C1"/>
    <w:multiLevelType w:val="multilevel"/>
    <w:tmpl w:val="5F7EFC3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EB6A1E"/>
    <w:multiLevelType w:val="multilevel"/>
    <w:tmpl w:val="7E2022B2"/>
    <w:lvl w:ilvl="0">
      <w:start w:val="1"/>
      <w:numFmt w:val="decimal"/>
      <w:lvlText w:val="2.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A4A33AF"/>
    <w:multiLevelType w:val="multilevel"/>
    <w:tmpl w:val="1590BA48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16A60BB"/>
    <w:multiLevelType w:val="multilevel"/>
    <w:tmpl w:val="5B2AC880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3927789"/>
    <w:multiLevelType w:val="multilevel"/>
    <w:tmpl w:val="3820821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0623B9"/>
    <w:multiLevelType w:val="multilevel"/>
    <w:tmpl w:val="56EC00EE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95621B1"/>
    <w:multiLevelType w:val="multilevel"/>
    <w:tmpl w:val="62A4BEE0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5737EB"/>
    <w:multiLevelType w:val="multilevel"/>
    <w:tmpl w:val="65B6506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4FA4952"/>
    <w:multiLevelType w:val="multilevel"/>
    <w:tmpl w:val="0E367D8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6F6A08DA"/>
    <w:multiLevelType w:val="multilevel"/>
    <w:tmpl w:val="941C8F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7"/>
  </w:num>
  <w:num w:numId="4">
    <w:abstractNumId w:val="2"/>
  </w:num>
  <w:num w:numId="5">
    <w:abstractNumId w:val="3"/>
  </w:num>
  <w:num w:numId="6">
    <w:abstractNumId w:val="6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6D5A"/>
    <w:rsid w:val="000030FD"/>
    <w:rsid w:val="0001476B"/>
    <w:rsid w:val="00016D68"/>
    <w:rsid w:val="0008033C"/>
    <w:rsid w:val="000B3792"/>
    <w:rsid w:val="000C0750"/>
    <w:rsid w:val="000D3BAA"/>
    <w:rsid w:val="001202F6"/>
    <w:rsid w:val="00146C0D"/>
    <w:rsid w:val="001708C3"/>
    <w:rsid w:val="00181457"/>
    <w:rsid w:val="00181FAC"/>
    <w:rsid w:val="001A265E"/>
    <w:rsid w:val="001A5199"/>
    <w:rsid w:val="001A54B0"/>
    <w:rsid w:val="001B1743"/>
    <w:rsid w:val="001E19CC"/>
    <w:rsid w:val="00203EBE"/>
    <w:rsid w:val="00210047"/>
    <w:rsid w:val="002106DF"/>
    <w:rsid w:val="00225526"/>
    <w:rsid w:val="00254705"/>
    <w:rsid w:val="00294B6C"/>
    <w:rsid w:val="002B08D5"/>
    <w:rsid w:val="002C70FD"/>
    <w:rsid w:val="002E6AFD"/>
    <w:rsid w:val="002F1DEF"/>
    <w:rsid w:val="002F53BD"/>
    <w:rsid w:val="002F5C24"/>
    <w:rsid w:val="003125CA"/>
    <w:rsid w:val="00353676"/>
    <w:rsid w:val="00356BF6"/>
    <w:rsid w:val="003678AF"/>
    <w:rsid w:val="003A0948"/>
    <w:rsid w:val="003A2353"/>
    <w:rsid w:val="003B4AC0"/>
    <w:rsid w:val="003F02D5"/>
    <w:rsid w:val="003F1AB3"/>
    <w:rsid w:val="00416DB6"/>
    <w:rsid w:val="00431C5E"/>
    <w:rsid w:val="0045449C"/>
    <w:rsid w:val="004A3579"/>
    <w:rsid w:val="004B0681"/>
    <w:rsid w:val="004E342F"/>
    <w:rsid w:val="00504E95"/>
    <w:rsid w:val="00534C33"/>
    <w:rsid w:val="0057607C"/>
    <w:rsid w:val="005A3627"/>
    <w:rsid w:val="005E1B52"/>
    <w:rsid w:val="0061710F"/>
    <w:rsid w:val="00654DA1"/>
    <w:rsid w:val="00656406"/>
    <w:rsid w:val="00696404"/>
    <w:rsid w:val="00696CDA"/>
    <w:rsid w:val="006B6D12"/>
    <w:rsid w:val="006D11EC"/>
    <w:rsid w:val="00711401"/>
    <w:rsid w:val="00740222"/>
    <w:rsid w:val="00742B1A"/>
    <w:rsid w:val="00757F84"/>
    <w:rsid w:val="00766EC9"/>
    <w:rsid w:val="007A5468"/>
    <w:rsid w:val="007B528B"/>
    <w:rsid w:val="007C126A"/>
    <w:rsid w:val="007C17E4"/>
    <w:rsid w:val="007D5546"/>
    <w:rsid w:val="00807565"/>
    <w:rsid w:val="008212DD"/>
    <w:rsid w:val="0085402C"/>
    <w:rsid w:val="00864D6D"/>
    <w:rsid w:val="00885136"/>
    <w:rsid w:val="00897843"/>
    <w:rsid w:val="008A22EB"/>
    <w:rsid w:val="009000F3"/>
    <w:rsid w:val="00943C67"/>
    <w:rsid w:val="009557C7"/>
    <w:rsid w:val="00970386"/>
    <w:rsid w:val="009705E6"/>
    <w:rsid w:val="00974D5A"/>
    <w:rsid w:val="00996D5A"/>
    <w:rsid w:val="009E6FBC"/>
    <w:rsid w:val="009F04EB"/>
    <w:rsid w:val="009F1953"/>
    <w:rsid w:val="00A16B23"/>
    <w:rsid w:val="00A258D5"/>
    <w:rsid w:val="00A85006"/>
    <w:rsid w:val="00AC168E"/>
    <w:rsid w:val="00AE5F9B"/>
    <w:rsid w:val="00AF1751"/>
    <w:rsid w:val="00AF49F2"/>
    <w:rsid w:val="00B117A8"/>
    <w:rsid w:val="00B341AB"/>
    <w:rsid w:val="00B36F3C"/>
    <w:rsid w:val="00B96B20"/>
    <w:rsid w:val="00BB50C7"/>
    <w:rsid w:val="00BD1F3F"/>
    <w:rsid w:val="00C41512"/>
    <w:rsid w:val="00C74B9F"/>
    <w:rsid w:val="00CA7A0C"/>
    <w:rsid w:val="00CC02E7"/>
    <w:rsid w:val="00CC1E28"/>
    <w:rsid w:val="00CD56C2"/>
    <w:rsid w:val="00D07CE7"/>
    <w:rsid w:val="00D17355"/>
    <w:rsid w:val="00D511DA"/>
    <w:rsid w:val="00D6271F"/>
    <w:rsid w:val="00D7184E"/>
    <w:rsid w:val="00D869D9"/>
    <w:rsid w:val="00DA2139"/>
    <w:rsid w:val="00DA6D21"/>
    <w:rsid w:val="00DB1203"/>
    <w:rsid w:val="00DD5F03"/>
    <w:rsid w:val="00DE1C4F"/>
    <w:rsid w:val="00E00ED6"/>
    <w:rsid w:val="00E155CB"/>
    <w:rsid w:val="00E274AE"/>
    <w:rsid w:val="00E4003F"/>
    <w:rsid w:val="00E50E0C"/>
    <w:rsid w:val="00E53DE6"/>
    <w:rsid w:val="00E840EB"/>
    <w:rsid w:val="00E95382"/>
    <w:rsid w:val="00EA0FEF"/>
    <w:rsid w:val="00EA7AAB"/>
    <w:rsid w:val="00EE2F9E"/>
    <w:rsid w:val="00F1053F"/>
    <w:rsid w:val="00F165E9"/>
    <w:rsid w:val="00F61AED"/>
    <w:rsid w:val="00F82CFD"/>
    <w:rsid w:val="00FC2872"/>
    <w:rsid w:val="00FC742D"/>
    <w:rsid w:val="00FD7E0E"/>
    <w:rsid w:val="00FF6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C9018"/>
  <w15:docId w15:val="{6C308B88-40DE-448E-8193-C63DE0FE5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ahoma" w:eastAsia="Tahoma" w:hAnsi="Tahoma" w:cs="Tahoma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996D5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96D5A"/>
    <w:rPr>
      <w:color w:val="0066CC"/>
      <w:u w:val="single"/>
    </w:rPr>
  </w:style>
  <w:style w:type="character" w:customStyle="1" w:styleId="PicturecaptionExact">
    <w:name w:val="Picture caption Exact"/>
    <w:basedOn w:val="a0"/>
    <w:link w:val="Picturecaption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4Exact">
    <w:name w:val="Body text (4) Exact"/>
    <w:basedOn w:val="a0"/>
    <w:link w:val="Bodytext4"/>
    <w:rsid w:val="00996D5A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10"/>
      <w:sz w:val="18"/>
      <w:szCs w:val="18"/>
      <w:u w:val="none"/>
    </w:rPr>
  </w:style>
  <w:style w:type="character" w:customStyle="1" w:styleId="Bodytext2">
    <w:name w:val="Body text (2)_"/>
    <w:basedOn w:val="a0"/>
    <w:link w:val="Bodytext20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3">
    <w:name w:val="Body text (3)_"/>
    <w:basedOn w:val="a0"/>
    <w:link w:val="Bodytext30"/>
    <w:rsid w:val="00996D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Headerorfooter">
    <w:name w:val="Header or footer_"/>
    <w:basedOn w:val="a0"/>
    <w:link w:val="Headerorfooter0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erorfooter1">
    <w:name w:val="Header or footer"/>
    <w:basedOn w:val="Headerorfooter"/>
    <w:rsid w:val="00996D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Picturecaption">
    <w:name w:val="Picture caption"/>
    <w:basedOn w:val="a"/>
    <w:link w:val="PicturecaptionExact"/>
    <w:rsid w:val="00996D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4">
    <w:name w:val="Body text (4)"/>
    <w:basedOn w:val="a"/>
    <w:link w:val="Bodytext4Exact"/>
    <w:rsid w:val="00996D5A"/>
    <w:pPr>
      <w:shd w:val="clear" w:color="auto" w:fill="FFFFFF"/>
      <w:spacing w:line="0" w:lineRule="atLeast"/>
    </w:pPr>
    <w:rPr>
      <w:rFonts w:ascii="Cambria" w:eastAsia="Cambria" w:hAnsi="Cambria" w:cs="Cambria"/>
      <w:spacing w:val="-10"/>
      <w:sz w:val="18"/>
      <w:szCs w:val="18"/>
    </w:rPr>
  </w:style>
  <w:style w:type="paragraph" w:customStyle="1" w:styleId="Bodytext20">
    <w:name w:val="Body text (2)"/>
    <w:basedOn w:val="a"/>
    <w:link w:val="Bodytext2"/>
    <w:rsid w:val="00996D5A"/>
    <w:pPr>
      <w:shd w:val="clear" w:color="auto" w:fill="FFFFFF"/>
      <w:spacing w:after="6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30">
    <w:name w:val="Body text (3)"/>
    <w:basedOn w:val="a"/>
    <w:link w:val="Bodytext3"/>
    <w:rsid w:val="00996D5A"/>
    <w:pPr>
      <w:shd w:val="clear" w:color="auto" w:fill="FFFFFF"/>
      <w:spacing w:before="660" w:after="360" w:line="0" w:lineRule="atLeas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Headerorfooter0">
    <w:name w:val="Header or footer"/>
    <w:basedOn w:val="a"/>
    <w:link w:val="Headerorfooter"/>
    <w:rsid w:val="00996D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4">
    <w:name w:val="header"/>
    <w:basedOn w:val="a"/>
    <w:link w:val="a5"/>
    <w:uiPriority w:val="99"/>
    <w:unhideWhenUsed/>
    <w:rsid w:val="00E953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95382"/>
    <w:rPr>
      <w:color w:val="000000"/>
    </w:rPr>
  </w:style>
  <w:style w:type="paragraph" w:styleId="a6">
    <w:name w:val="footer"/>
    <w:basedOn w:val="a"/>
    <w:link w:val="a7"/>
    <w:uiPriority w:val="99"/>
    <w:unhideWhenUsed/>
    <w:rsid w:val="00E953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95382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1A519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A5199"/>
    <w:rPr>
      <w:rFonts w:ascii="Segoe UI" w:hAnsi="Segoe UI" w:cs="Segoe U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FD7E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D79A2-D6F3-4398-9096-0F7EA96F8F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649</TotalTime>
  <Pages>9</Pages>
  <Words>3235</Words>
  <Characters>18442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149</cp:revision>
  <cp:lastPrinted>2025-02-06T03:53:00Z</cp:lastPrinted>
  <dcterms:created xsi:type="dcterms:W3CDTF">2023-09-26T09:03:00Z</dcterms:created>
  <dcterms:modified xsi:type="dcterms:W3CDTF">2026-04-15T04:33:00Z</dcterms:modified>
</cp:coreProperties>
</file>