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EA8" w14:textId="3B1B7870" w:rsidR="00D004C2" w:rsidRDefault="000A4C29" w:rsidP="005758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5758F2">
        <w:rPr>
          <w:noProof/>
          <w:sz w:val="26"/>
          <w:szCs w:val="26"/>
        </w:rPr>
        <w:t xml:space="preserve">                 </w:t>
      </w:r>
      <w:r w:rsidR="002A68B3">
        <w:rPr>
          <w:noProof/>
          <w:sz w:val="26"/>
          <w:szCs w:val="26"/>
        </w:rPr>
        <w:drawing>
          <wp:inline distT="0" distB="0" distL="0" distR="0" wp14:anchorId="04DE1301" wp14:editId="568BCD5A">
            <wp:extent cx="560705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</w:t>
      </w:r>
    </w:p>
    <w:p w14:paraId="61F240A8" w14:textId="4A7D3919" w:rsidR="00D004C2" w:rsidRDefault="00D004C2" w:rsidP="00533378">
      <w:pPr>
        <w:spacing w:after="0"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D5011">
        <w:rPr>
          <w:sz w:val="26"/>
          <w:szCs w:val="26"/>
        </w:rPr>
        <w:t xml:space="preserve">                                     </w:t>
      </w:r>
      <w:r w:rsidR="00533378">
        <w:rPr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0D5011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14:paraId="25A74DC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1E5F1ECA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422CE2E8" w14:textId="5872C152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456F55C2" w14:textId="1F6994CB" w:rsidR="000D5011" w:rsidRDefault="000D5011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F09A89C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09649B4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A400A69" w14:textId="6DD1CC6F" w:rsidR="000D5011" w:rsidRDefault="00533378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7D5A89">
        <w:rPr>
          <w:rFonts w:ascii="Times New Roman" w:hAnsi="Times New Roman" w:cs="Times New Roman"/>
          <w:sz w:val="26"/>
          <w:szCs w:val="26"/>
        </w:rPr>
        <w:t>.0</w:t>
      </w:r>
      <w:r w:rsidR="000D5011">
        <w:rPr>
          <w:rFonts w:ascii="Times New Roman" w:hAnsi="Times New Roman" w:cs="Times New Roman"/>
          <w:sz w:val="26"/>
          <w:szCs w:val="26"/>
        </w:rPr>
        <w:t>2</w:t>
      </w:r>
      <w:r w:rsidR="007D5A89">
        <w:rPr>
          <w:rFonts w:ascii="Times New Roman" w:hAnsi="Times New Roman" w:cs="Times New Roman"/>
          <w:sz w:val="26"/>
          <w:szCs w:val="26"/>
        </w:rPr>
        <w:t>.202</w:t>
      </w:r>
      <w:r w:rsidR="000D5011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D5A89">
        <w:rPr>
          <w:rFonts w:ascii="Times New Roman" w:hAnsi="Times New Roman" w:cs="Times New Roman"/>
          <w:sz w:val="26"/>
          <w:szCs w:val="26"/>
        </w:rPr>
        <w:t xml:space="preserve">  </w:t>
      </w:r>
      <w:r w:rsidR="007D5A89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>
        <w:rPr>
          <w:rFonts w:ascii="Times New Roman" w:hAnsi="Times New Roman" w:cs="Times New Roman"/>
          <w:sz w:val="26"/>
          <w:szCs w:val="26"/>
        </w:rPr>
        <w:t>14</w:t>
      </w:r>
      <w:r w:rsidR="007D5A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9660D8" w14:textId="72DF43FC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2EB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40E323D" w14:textId="7B35FE0D"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bookmarkStart w:id="0" w:name="_Hlk189809101"/>
      <w:r w:rsidR="00972B7D"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энергетической эффективности на 2024-202</w:t>
      </w:r>
      <w:r w:rsidR="003C1D8F">
        <w:rPr>
          <w:rFonts w:ascii="Times New Roman" w:hAnsi="Times New Roman" w:cs="Times New Roman"/>
          <w:sz w:val="26"/>
          <w:szCs w:val="26"/>
        </w:rPr>
        <w:t>7</w:t>
      </w:r>
      <w:r w:rsidR="00972B7D">
        <w:rPr>
          <w:rFonts w:ascii="Times New Roman" w:hAnsi="Times New Roman" w:cs="Times New Roman"/>
          <w:sz w:val="26"/>
          <w:szCs w:val="26"/>
        </w:rPr>
        <w:t xml:space="preserve"> годы администрации Краснопольского сельсовета Алтайского района Республики Хакасия</w:t>
      </w:r>
      <w:bookmarkEnd w:id="0"/>
      <w:r>
        <w:rPr>
          <w:rFonts w:ascii="Times New Roman" w:hAnsi="Times New Roman" w:cs="Times New Roman"/>
          <w:sz w:val="26"/>
          <w:szCs w:val="26"/>
        </w:rPr>
        <w:t>»</w:t>
      </w:r>
    </w:p>
    <w:p w14:paraId="2FA9F3A0" w14:textId="77777777"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14:paraId="25F41413" w14:textId="0F21E6DA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41, 47 </w:t>
      </w:r>
      <w:r w:rsidR="009F6C09">
        <w:rPr>
          <w:rFonts w:ascii="Times New Roman" w:hAnsi="Times New Roman" w:cs="Times New Roman"/>
          <w:sz w:val="26"/>
          <w:szCs w:val="26"/>
        </w:rPr>
        <w:t>Устава сельского</w:t>
      </w:r>
      <w:r w:rsidR="000D5011">
        <w:rPr>
          <w:rFonts w:ascii="Times New Roman" w:hAnsi="Times New Roman" w:cs="Times New Roman"/>
          <w:sz w:val="26"/>
          <w:szCs w:val="26"/>
        </w:rPr>
        <w:t xml:space="preserve">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0D501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1FB2D34D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A6105DE" w14:textId="164903AB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72B7D">
        <w:rPr>
          <w:rFonts w:ascii="Times New Roman" w:hAnsi="Times New Roman" w:cs="Times New Roman"/>
          <w:bCs/>
          <w:sz w:val="26"/>
          <w:szCs w:val="26"/>
        </w:rPr>
        <w:t>«Энергосбережение</w:t>
      </w:r>
      <w:r w:rsidR="00972B7D" w:rsidRPr="00972B7D">
        <w:rPr>
          <w:rFonts w:ascii="Times New Roman" w:hAnsi="Times New Roman" w:cs="Times New Roman"/>
          <w:bCs/>
          <w:sz w:val="26"/>
          <w:szCs w:val="26"/>
        </w:rPr>
        <w:t xml:space="preserve"> и повышение энергетической эффективности на 2024-2027 годы администрации Краснопольского сельсовета Алтайского района Республики Хакасия</w:t>
      </w:r>
      <w:r w:rsidR="00972B7D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, утвержденную постановлением администрации Краснопольского сельсовета от 1</w:t>
      </w:r>
      <w:r w:rsidR="00972B7D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972B7D">
        <w:rPr>
          <w:rFonts w:ascii="Times New Roman" w:hAnsi="Times New Roman" w:cs="Times New Roman"/>
          <w:bCs/>
          <w:sz w:val="26"/>
          <w:szCs w:val="26"/>
        </w:rPr>
        <w:t>09</w:t>
      </w:r>
      <w:r>
        <w:rPr>
          <w:rFonts w:ascii="Times New Roman" w:hAnsi="Times New Roman" w:cs="Times New Roman"/>
          <w:bCs/>
          <w:sz w:val="26"/>
          <w:szCs w:val="26"/>
        </w:rPr>
        <w:t>.20</w:t>
      </w:r>
      <w:r w:rsidR="00972B7D">
        <w:rPr>
          <w:rFonts w:ascii="Times New Roman" w:hAnsi="Times New Roman" w:cs="Times New Roman"/>
          <w:bCs/>
          <w:sz w:val="26"/>
          <w:szCs w:val="26"/>
        </w:rPr>
        <w:t>24</w:t>
      </w:r>
      <w:r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972B7D">
        <w:rPr>
          <w:rFonts w:ascii="Times New Roman" w:hAnsi="Times New Roman" w:cs="Times New Roman"/>
          <w:bCs/>
          <w:sz w:val="26"/>
          <w:szCs w:val="26"/>
        </w:rPr>
        <w:t>78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Программа) следующие изменения:</w:t>
      </w:r>
    </w:p>
    <w:p w14:paraId="672AE7C5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14:paraId="24F6FEEB" w14:textId="77777777" w:rsidTr="00D004C2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0A4D6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484448" w14:textId="38366033" w:rsidR="00D004C2" w:rsidRDefault="00972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C14B21" w14:textId="689AD0CC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62258130"/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Программы составляет   </w:t>
            </w:r>
            <w:r w:rsidR="008D523A" w:rsidRPr="008D5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6418,000 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из них: за счет средств бюджета Краснопольского сельсовет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2308,000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2D6C2581" w14:textId="5C7B1989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972B7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712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28E78AA6" w14:textId="541938ED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972B7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532,000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55BED267" w14:textId="190E6CDC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202</w:t>
            </w:r>
            <w:r w:rsidR="00972B7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149A99EE" w14:textId="4517EEF4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972B7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20A2B5F7" w14:textId="3A9236DA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 счет </w:t>
            </w:r>
            <w:r w:rsidR="008D523A"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республиканского б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юджета 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4110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2AF0F56C" w14:textId="02034C7D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г.–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1754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790403C7" w14:textId="75505E51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2025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2A11D770" w14:textId="2542F640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2026 г. 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32FDEAAD" w14:textId="4C15955C" w:rsidR="00D004C2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г. 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 тыс. рублей.  </w:t>
            </w:r>
            <w:bookmarkEnd w:id="1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0B80D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41B652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FC3B5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A7D1A0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5C3279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08FAB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B86FF25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»;</w:t>
            </w:r>
          </w:p>
        </w:tc>
      </w:tr>
    </w:tbl>
    <w:p w14:paraId="538DF394" w14:textId="268AC72A" w:rsidR="00304761" w:rsidRDefault="00D004C2" w:rsidP="003F56E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Раздел «</w:t>
      </w:r>
      <w:r w:rsidR="00304761">
        <w:rPr>
          <w:rFonts w:ascii="Times New Roman" w:hAnsi="Times New Roman" w:cs="Times New Roman"/>
          <w:bCs/>
          <w:sz w:val="26"/>
          <w:szCs w:val="26"/>
        </w:rPr>
        <w:t>6. Обоснование</w:t>
      </w:r>
      <w:r w:rsidR="00972B7D">
        <w:rPr>
          <w:rFonts w:ascii="Times New Roman" w:hAnsi="Times New Roman" w:cs="Times New Roman"/>
          <w:bCs/>
          <w:sz w:val="26"/>
          <w:szCs w:val="26"/>
        </w:rPr>
        <w:t xml:space="preserve"> ресурсного обеспечения</w:t>
      </w:r>
      <w:r w:rsidR="00304761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новой </w:t>
      </w:r>
      <w:r w:rsidR="003F56ED">
        <w:rPr>
          <w:rFonts w:ascii="Times New Roman" w:hAnsi="Times New Roman" w:cs="Times New Roman"/>
          <w:bCs/>
          <w:sz w:val="26"/>
          <w:szCs w:val="26"/>
        </w:rPr>
        <w:t>редакции:</w:t>
      </w:r>
    </w:p>
    <w:p w14:paraId="23623AEC" w14:textId="2D21A647" w:rsidR="003F56ED" w:rsidRPr="003F56ED" w:rsidRDefault="003F56ED" w:rsidP="003F56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3F56E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решения поставленных задач планируются денежные средства из местного и республиканского бюджета – </w:t>
      </w:r>
      <w:r w:rsidR="008D523A">
        <w:rPr>
          <w:rFonts w:ascii="Times New Roman" w:eastAsia="Calibri" w:hAnsi="Times New Roman" w:cs="Times New Roman"/>
          <w:sz w:val="26"/>
          <w:szCs w:val="26"/>
          <w:lang w:eastAsia="en-US"/>
        </w:rPr>
        <w:t>6418,000</w:t>
      </w:r>
      <w:r w:rsidRPr="003F56E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руб.</w:t>
      </w:r>
    </w:p>
    <w:p w14:paraId="0A7B423C" w14:textId="77777777" w:rsidR="003F56ED" w:rsidRPr="003F56ED" w:rsidRDefault="003F56ED" w:rsidP="003F5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F56E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Объем затрат на реализацию программы по направлениям расходования средств, источникам финансирования и государственным заказчикам приведены в таблице 1.</w:t>
      </w:r>
    </w:p>
    <w:p w14:paraId="35A8AAC0" w14:textId="77777777" w:rsidR="003F56ED" w:rsidRPr="003F56ED" w:rsidRDefault="003F56ED" w:rsidP="003F56ED">
      <w:pPr>
        <w:spacing w:after="0" w:line="240" w:lineRule="auto"/>
        <w:ind w:left="708" w:firstLine="567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F56E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Таблица 1</w:t>
      </w:r>
    </w:p>
    <w:p w14:paraId="22AB4F02" w14:textId="77777777" w:rsidR="003F56ED" w:rsidRPr="003F56ED" w:rsidRDefault="003F56ED" w:rsidP="003F56ED">
      <w:pPr>
        <w:tabs>
          <w:tab w:val="left" w:pos="-851"/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819"/>
        <w:gridCol w:w="965"/>
        <w:gridCol w:w="966"/>
        <w:gridCol w:w="966"/>
        <w:gridCol w:w="966"/>
        <w:gridCol w:w="766"/>
        <w:gridCol w:w="966"/>
        <w:gridCol w:w="696"/>
        <w:gridCol w:w="696"/>
      </w:tblGrid>
      <w:tr w:rsidR="003F56ED" w:rsidRPr="003F56ED" w14:paraId="72AAEE86" w14:textId="77777777" w:rsidTr="00BA0E87">
        <w:trPr>
          <w:trHeight w:val="989"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2CF9A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E3128D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394B6944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21877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5A416100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19B0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финансирования,</w:t>
            </w: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рублей)</w:t>
            </w:r>
          </w:p>
          <w:p w14:paraId="586D42DD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3F56ED" w:rsidRPr="003F56ED" w14:paraId="3499B187" w14:textId="77777777" w:rsidTr="00BA0E8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D8D82" w14:textId="77777777" w:rsidR="003F56ED" w:rsidRPr="003F56ED" w:rsidRDefault="003F56ED" w:rsidP="00BA0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A6D66" w14:textId="77777777" w:rsidR="003F56ED" w:rsidRPr="003F56ED" w:rsidRDefault="003F56ED" w:rsidP="00BA0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AC3D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 Краснопольский сельсовет</w:t>
            </w:r>
          </w:p>
        </w:tc>
        <w:tc>
          <w:tcPr>
            <w:tcW w:w="1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4CE4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Республики Хакасия</w:t>
            </w:r>
          </w:p>
        </w:tc>
      </w:tr>
      <w:tr w:rsidR="003F56ED" w:rsidRPr="003F56ED" w14:paraId="5E33C573" w14:textId="77777777" w:rsidTr="00BA0E87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C54B3" w14:textId="77777777" w:rsidR="003F56ED" w:rsidRPr="003F56ED" w:rsidRDefault="003F56ED" w:rsidP="00BA0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A0389" w14:textId="77777777" w:rsidR="003F56ED" w:rsidRPr="003F56ED" w:rsidRDefault="003F56ED" w:rsidP="00BA0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67490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29154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E1544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28BB3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61C22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2107B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F0724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1BC5B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3F56ED" w:rsidRPr="003F56ED" w14:paraId="2522C93D" w14:textId="77777777" w:rsidTr="003F56ED">
        <w:trPr>
          <w:trHeight w:val="8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B72E" w14:textId="77777777" w:rsidR="003F56ED" w:rsidRPr="003F56ED" w:rsidRDefault="003F56ED" w:rsidP="00BA0E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6EC4" w14:textId="56261D7A" w:rsidR="003F56ED" w:rsidRPr="003F56ED" w:rsidRDefault="003F56ED" w:rsidP="003F56E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bookmarkStart w:id="2" w:name="_Hlk176331157"/>
            <w:r w:rsidRPr="003F56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  <w:bookmarkEnd w:id="2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4080" w14:textId="749DA8FB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672,000*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C8A" w14:textId="495EDE29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492,000*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C09" w14:textId="0C6D17B8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492,000*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E0F" w14:textId="68CBEC6E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492,000*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8A8" w14:textId="77777777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1754,0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B63" w14:textId="7C6254E8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2356,000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744E" w14:textId="76586242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D164" w14:textId="30A47DDD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</w:tr>
      <w:tr w:rsidR="003F56ED" w:rsidRPr="003F56ED" w14:paraId="4202A493" w14:textId="77777777" w:rsidTr="00BA0E87">
        <w:trPr>
          <w:trHeight w:val="1002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FD1" w14:textId="77777777" w:rsidR="003F56ED" w:rsidRPr="003F56ED" w:rsidRDefault="003F56ED" w:rsidP="00BA0E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_Hlk176775085"/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6B2" w14:textId="28431D9B" w:rsidR="003F56ED" w:rsidRPr="003F56ED" w:rsidRDefault="003F56ED" w:rsidP="003F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деревянных окон на ПВХ в здании администрации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6EBD" w14:textId="300313D9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01B" w14:textId="576632ED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A9E1" w14:textId="0DA8D1EF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749" w14:textId="7A96A3BA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973" w14:textId="77777777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7E1" w14:textId="77777777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BA2E" w14:textId="77777777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F94" w14:textId="77777777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3"/>
      <w:tr w:rsidR="003F56ED" w:rsidRPr="003F56ED" w14:paraId="0909EF7B" w14:textId="77777777" w:rsidTr="00BA0E87">
        <w:trPr>
          <w:trHeight w:val="3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400" w14:textId="77777777" w:rsidR="003F56ED" w:rsidRPr="003F56ED" w:rsidRDefault="003F56ED" w:rsidP="00BA0E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E3B8" w14:textId="77777777" w:rsidR="003F56ED" w:rsidRPr="003F56ED" w:rsidRDefault="003F56ED" w:rsidP="00BA0E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DD18" w14:textId="2C8F6BE8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712,000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8DA1" w14:textId="3F85EA48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532,000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1DE5" w14:textId="467AD4FC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532,000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D42C" w14:textId="309EA631" w:rsidR="003F56ED" w:rsidRPr="003F56ED" w:rsidRDefault="003F56ED" w:rsidP="00BA0E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532,000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911A" w14:textId="77777777" w:rsidR="003F56ED" w:rsidRPr="003F56ED" w:rsidRDefault="003F56ED" w:rsidP="00BA0E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1754,0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4253" w14:textId="7CBEB050" w:rsidR="003F56ED" w:rsidRPr="003F56ED" w:rsidRDefault="003F56ED" w:rsidP="00BA0E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2356,000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469D" w14:textId="713624AA" w:rsidR="003F56ED" w:rsidRPr="003F56ED" w:rsidRDefault="003F56ED" w:rsidP="00BA0E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D46B" w14:textId="77777777" w:rsidR="003F56ED" w:rsidRPr="003F56ED" w:rsidRDefault="003F56ED" w:rsidP="00BA0E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14:paraId="33BBEF8F" w14:textId="0D52437F" w:rsidR="00D004C2" w:rsidRPr="00304761" w:rsidRDefault="00D004C2" w:rsidP="003F56E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4761"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4BE20210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3875F3BC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14378F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773890" w14:textId="2BBFC147" w:rsidR="000D5011" w:rsidRDefault="00D004C2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</w:t>
      </w:r>
    </w:p>
    <w:p w14:paraId="42A42EA2" w14:textId="32DBA5A8" w:rsidR="00D004C2" w:rsidRDefault="000D5011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022A99">
        <w:rPr>
          <w:rFonts w:ascii="Times New Roman" w:hAnsi="Times New Roman" w:cs="Times New Roman"/>
          <w:bCs/>
          <w:sz w:val="26"/>
          <w:szCs w:val="26"/>
        </w:rPr>
        <w:t xml:space="preserve">                  З.М.Кузнецова</w:t>
      </w:r>
    </w:p>
    <w:p w14:paraId="2F9DD3D8" w14:textId="77777777" w:rsidR="00D004C2" w:rsidRDefault="00D004C2" w:rsidP="00981E7C">
      <w:pPr>
        <w:spacing w:after="0"/>
      </w:pPr>
    </w:p>
    <w:p w14:paraId="54D4DAE3" w14:textId="77777777"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267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22A99"/>
    <w:rsid w:val="000A4C29"/>
    <w:rsid w:val="000D5011"/>
    <w:rsid w:val="002838D5"/>
    <w:rsid w:val="002A68B3"/>
    <w:rsid w:val="00304761"/>
    <w:rsid w:val="003362EB"/>
    <w:rsid w:val="003C1D8F"/>
    <w:rsid w:val="003E0A42"/>
    <w:rsid w:val="003E762F"/>
    <w:rsid w:val="003F56ED"/>
    <w:rsid w:val="00533378"/>
    <w:rsid w:val="005758F2"/>
    <w:rsid w:val="006F752B"/>
    <w:rsid w:val="00756274"/>
    <w:rsid w:val="00784BD5"/>
    <w:rsid w:val="007D5A89"/>
    <w:rsid w:val="008D523A"/>
    <w:rsid w:val="00972B7D"/>
    <w:rsid w:val="00981E7C"/>
    <w:rsid w:val="009F6C09"/>
    <w:rsid w:val="00A4412F"/>
    <w:rsid w:val="00AE0658"/>
    <w:rsid w:val="00B267B3"/>
    <w:rsid w:val="00B633C5"/>
    <w:rsid w:val="00C92D35"/>
    <w:rsid w:val="00CE55BB"/>
    <w:rsid w:val="00D004C2"/>
    <w:rsid w:val="00DA39FB"/>
    <w:rsid w:val="00E32396"/>
    <w:rsid w:val="00F63037"/>
    <w:rsid w:val="00F72EB0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C46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2024-04-01T06:48:00Z</cp:lastPrinted>
  <dcterms:created xsi:type="dcterms:W3CDTF">2018-02-26T09:12:00Z</dcterms:created>
  <dcterms:modified xsi:type="dcterms:W3CDTF">2025-02-28T01:03:00Z</dcterms:modified>
</cp:coreProperties>
</file>