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5A" w:rsidRDefault="00117D5A" w:rsidP="00117D5A">
      <w:pPr>
        <w:jc w:val="center"/>
        <w:rPr>
          <w:sz w:val="26"/>
          <w:szCs w:val="26"/>
        </w:rPr>
      </w:pPr>
      <w:r w:rsidRPr="004A63BB">
        <w:rPr>
          <w:noProof/>
        </w:rPr>
        <w:drawing>
          <wp:inline distT="0" distB="0" distL="0" distR="0" wp14:anchorId="1B97DFEF" wp14:editId="2C769EAE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Российская Федерация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Краснопольского</w:t>
      </w:r>
      <w:r w:rsidRPr="005E305A">
        <w:rPr>
          <w:sz w:val="26"/>
          <w:szCs w:val="26"/>
        </w:rPr>
        <w:t xml:space="preserve"> сельсовета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Алтайского района</w:t>
      </w:r>
    </w:p>
    <w:p w:rsidR="00117D5A" w:rsidRPr="005E305A" w:rsidRDefault="00117D5A" w:rsidP="00117D5A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>Республики Хакасия</w:t>
      </w:r>
    </w:p>
    <w:p w:rsidR="000A4969" w:rsidRPr="00974365" w:rsidRDefault="00974365" w:rsidP="003E68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4365" w:rsidRPr="00974365" w:rsidRDefault="00117D5A" w:rsidP="00F31F3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01.11.2017</w:t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974365" w:rsidRPr="0097436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53</w:t>
      </w:r>
    </w:p>
    <w:p w:rsidR="00F31F34" w:rsidRPr="00974365" w:rsidRDefault="00F31F34" w:rsidP="009743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.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2E6A8C" w:rsidRPr="00974365">
        <w:rPr>
          <w:rFonts w:ascii="Times New Roman" w:hAnsi="Times New Roman" w:cs="Times New Roman"/>
          <w:b w:val="0"/>
          <w:sz w:val="26"/>
          <w:szCs w:val="26"/>
        </w:rPr>
        <w:t>с.</w:t>
      </w:r>
      <w:r w:rsidR="002E6A8C">
        <w:rPr>
          <w:rFonts w:ascii="Times New Roman" w:hAnsi="Times New Roman" w:cs="Times New Roman"/>
          <w:b w:val="0"/>
          <w:sz w:val="26"/>
          <w:szCs w:val="26"/>
        </w:rPr>
        <w:t xml:space="preserve"> Краснополье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F31F34" w:rsidRPr="00974365" w:rsidRDefault="00F31F34" w:rsidP="00F31F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Об </w:t>
      </w:r>
      <w:r w:rsidR="00A521BE">
        <w:rPr>
          <w:rFonts w:ascii="Times New Roman" w:hAnsi="Times New Roman" w:cs="Times New Roman"/>
          <w:sz w:val="26"/>
          <w:szCs w:val="26"/>
        </w:rPr>
        <w:t xml:space="preserve">  </w:t>
      </w:r>
      <w:r w:rsidRPr="00974365">
        <w:rPr>
          <w:rFonts w:ascii="Times New Roman" w:hAnsi="Times New Roman" w:cs="Times New Roman"/>
          <w:sz w:val="26"/>
          <w:szCs w:val="26"/>
        </w:rPr>
        <w:t>утверждении</w:t>
      </w:r>
      <w:r w:rsidR="00A521BE">
        <w:rPr>
          <w:rFonts w:ascii="Times New Roman" w:hAnsi="Times New Roman" w:cs="Times New Roman"/>
          <w:sz w:val="26"/>
          <w:szCs w:val="26"/>
        </w:rPr>
        <w:t xml:space="preserve">    </w:t>
      </w:r>
      <w:r w:rsidRPr="00974365">
        <w:rPr>
          <w:rFonts w:ascii="Times New Roman" w:hAnsi="Times New Roman" w:cs="Times New Roman"/>
          <w:sz w:val="26"/>
          <w:szCs w:val="26"/>
        </w:rPr>
        <w:t xml:space="preserve">  программы</w:t>
      </w:r>
    </w:p>
    <w:p w:rsidR="00974365" w:rsidRPr="00974365" w:rsidRDefault="00F31F34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«</w:t>
      </w:r>
      <w:r w:rsidR="000A4969">
        <w:rPr>
          <w:rFonts w:ascii="Times New Roman" w:hAnsi="Times New Roman" w:cs="Times New Roman"/>
          <w:sz w:val="26"/>
          <w:szCs w:val="26"/>
        </w:rPr>
        <w:t>К</w:t>
      </w:r>
      <w:r w:rsidR="00A521BE">
        <w:rPr>
          <w:rFonts w:ascii="Times New Roman" w:hAnsi="Times New Roman" w:cs="Times New Roman"/>
          <w:sz w:val="26"/>
          <w:szCs w:val="26"/>
        </w:rPr>
        <w:t>омплексное развитие системы</w:t>
      </w:r>
    </w:p>
    <w:p w:rsidR="00A521BE" w:rsidRDefault="00A521BE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74365" w:rsidRPr="00974365">
        <w:rPr>
          <w:rFonts w:ascii="Times New Roman" w:hAnsi="Times New Roman" w:cs="Times New Roman"/>
          <w:sz w:val="26"/>
          <w:szCs w:val="26"/>
        </w:rPr>
        <w:t>оциальной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74365" w:rsidRPr="00974365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</w:p>
    <w:p w:rsidR="00A521BE" w:rsidRDefault="000A4969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A521BE">
        <w:rPr>
          <w:rFonts w:ascii="Times New Roman" w:hAnsi="Times New Roman" w:cs="Times New Roman"/>
          <w:sz w:val="26"/>
          <w:szCs w:val="26"/>
        </w:rPr>
        <w:t xml:space="preserve">       </w:t>
      </w:r>
      <w:r w:rsidR="00974365" w:rsidRPr="0097436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F31F34" w:rsidRPr="00974365" w:rsidRDefault="00974365" w:rsidP="00974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на 2018-2027 гг.</w:t>
      </w:r>
      <w:r w:rsidR="00F31F34" w:rsidRPr="00974365">
        <w:rPr>
          <w:rFonts w:ascii="Times New Roman" w:hAnsi="Times New Roman" w:cs="Times New Roman"/>
          <w:sz w:val="26"/>
          <w:szCs w:val="26"/>
        </w:rPr>
        <w:t>»</w:t>
      </w:r>
    </w:p>
    <w:p w:rsidR="00F31F34" w:rsidRPr="00974365" w:rsidRDefault="00F31F34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365" w:rsidRPr="00974365" w:rsidRDefault="00974365" w:rsidP="00974365">
      <w:pPr>
        <w:ind w:firstLine="600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округов», в целях обеспечения развития социальной инфраструктуры </w:t>
      </w:r>
      <w:r w:rsidR="000A4969">
        <w:rPr>
          <w:sz w:val="26"/>
          <w:szCs w:val="26"/>
        </w:rPr>
        <w:t>Краснопольского сельсовета</w:t>
      </w:r>
      <w:r>
        <w:rPr>
          <w:sz w:val="26"/>
          <w:szCs w:val="26"/>
        </w:rPr>
        <w:t xml:space="preserve"> Алтай</w:t>
      </w:r>
      <w:r w:rsidR="000A4969">
        <w:rPr>
          <w:sz w:val="26"/>
          <w:szCs w:val="26"/>
        </w:rPr>
        <w:t>ского района Республики Хакасия</w:t>
      </w:r>
      <w:r w:rsidRPr="00974365">
        <w:rPr>
          <w:sz w:val="26"/>
          <w:szCs w:val="26"/>
        </w:rPr>
        <w:t>, Устав</w:t>
      </w:r>
      <w:r w:rsidR="000A4969">
        <w:rPr>
          <w:sz w:val="26"/>
          <w:szCs w:val="26"/>
        </w:rPr>
        <w:t>ом</w:t>
      </w:r>
      <w:r w:rsidRPr="00974365">
        <w:rPr>
          <w:sz w:val="26"/>
          <w:szCs w:val="26"/>
        </w:rPr>
        <w:t xml:space="preserve"> муниципального образования </w:t>
      </w:r>
      <w:r w:rsidR="000A4969">
        <w:rPr>
          <w:sz w:val="26"/>
          <w:szCs w:val="26"/>
        </w:rPr>
        <w:t xml:space="preserve">Краснопольский </w:t>
      </w:r>
      <w:r w:rsidRPr="00974365">
        <w:rPr>
          <w:sz w:val="26"/>
          <w:szCs w:val="26"/>
        </w:rPr>
        <w:t xml:space="preserve"> сельсовет</w:t>
      </w:r>
      <w:r w:rsidR="000A496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0A4969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:rsidR="00974365" w:rsidRPr="00974365" w:rsidRDefault="00974365" w:rsidP="00974365">
      <w:pPr>
        <w:jc w:val="both"/>
        <w:rPr>
          <w:sz w:val="26"/>
          <w:szCs w:val="26"/>
        </w:rPr>
      </w:pPr>
    </w:p>
    <w:p w:rsidR="00974365" w:rsidRPr="00974365" w:rsidRDefault="00974365" w:rsidP="00974365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974365" w:rsidRPr="00974365" w:rsidRDefault="00974365" w:rsidP="00974365">
      <w:pPr>
        <w:tabs>
          <w:tab w:val="left" w:pos="6994"/>
        </w:tabs>
        <w:jc w:val="both"/>
        <w:rPr>
          <w:sz w:val="26"/>
          <w:szCs w:val="26"/>
        </w:rPr>
      </w:pPr>
    </w:p>
    <w:p w:rsidR="00974365" w:rsidRPr="00974365" w:rsidRDefault="00974365" w:rsidP="00974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1.Утвердить программу «</w:t>
      </w:r>
      <w:r w:rsidR="000A4969">
        <w:rPr>
          <w:rFonts w:ascii="Times New Roman" w:hAnsi="Times New Roman" w:cs="Times New Roman"/>
          <w:sz w:val="26"/>
          <w:szCs w:val="26"/>
        </w:rPr>
        <w:t>К</w:t>
      </w:r>
      <w:r w:rsidRPr="00974365">
        <w:rPr>
          <w:rFonts w:ascii="Times New Roman" w:hAnsi="Times New Roman" w:cs="Times New Roman"/>
          <w:sz w:val="26"/>
          <w:szCs w:val="26"/>
        </w:rPr>
        <w:t>омплексно</w:t>
      </w:r>
      <w:r w:rsidR="00A521BE">
        <w:rPr>
          <w:rFonts w:ascii="Times New Roman" w:hAnsi="Times New Roman" w:cs="Times New Roman"/>
          <w:sz w:val="26"/>
          <w:szCs w:val="26"/>
        </w:rPr>
        <w:t>е</w:t>
      </w:r>
      <w:r w:rsidRPr="00974365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A521BE">
        <w:rPr>
          <w:rFonts w:ascii="Times New Roman" w:hAnsi="Times New Roman" w:cs="Times New Roman"/>
          <w:sz w:val="26"/>
          <w:szCs w:val="26"/>
        </w:rPr>
        <w:t>е системы социальной инфраструктуры Краснопольского</w:t>
      </w:r>
      <w:r w:rsidRPr="00974365">
        <w:rPr>
          <w:rFonts w:ascii="Times New Roman" w:hAnsi="Times New Roman" w:cs="Times New Roman"/>
          <w:sz w:val="26"/>
          <w:szCs w:val="26"/>
        </w:rPr>
        <w:t xml:space="preserve"> сельсовета на 2018-2027 гг</w:t>
      </w:r>
      <w:r w:rsidR="00117D5A">
        <w:rPr>
          <w:rFonts w:ascii="Times New Roman" w:hAnsi="Times New Roman" w:cs="Times New Roman"/>
          <w:sz w:val="26"/>
          <w:szCs w:val="26"/>
        </w:rPr>
        <w:t>.» (приложение)</w:t>
      </w:r>
    </w:p>
    <w:p w:rsidR="00E819AD" w:rsidRPr="00A521BE" w:rsidRDefault="00974365" w:rsidP="00A521BE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2.Установить, что в ходе реализации программы,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E819AD" w:rsidRDefault="00A521BE" w:rsidP="00E33CB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974365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="001B2070">
        <w:rPr>
          <w:sz w:val="26"/>
          <w:szCs w:val="26"/>
        </w:rPr>
        <w:t>ис</w:t>
      </w:r>
      <w:r w:rsidR="00E819AD" w:rsidRPr="00974365">
        <w:rPr>
          <w:sz w:val="26"/>
          <w:szCs w:val="26"/>
        </w:rPr>
        <w:t xml:space="preserve">полнением настоящего </w:t>
      </w:r>
      <w:r>
        <w:rPr>
          <w:sz w:val="26"/>
          <w:szCs w:val="26"/>
        </w:rPr>
        <w:t>п</w:t>
      </w:r>
      <w:r w:rsidR="00E819AD" w:rsidRPr="00974365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собой.</w:t>
      </w:r>
    </w:p>
    <w:p w:rsidR="00974365" w:rsidRPr="00974365" w:rsidRDefault="00A521BE" w:rsidP="0097436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74365" w:rsidRPr="00974365">
        <w:rPr>
          <w:sz w:val="26"/>
          <w:szCs w:val="26"/>
        </w:rPr>
        <w:t>Настоящее постановление</w:t>
      </w:r>
      <w:r w:rsidR="0057594E">
        <w:rPr>
          <w:sz w:val="26"/>
          <w:szCs w:val="26"/>
        </w:rPr>
        <w:t xml:space="preserve"> подлежит официальному опубликованию (обнародованию) и </w:t>
      </w:r>
      <w:r w:rsidR="00974365" w:rsidRPr="00974365">
        <w:rPr>
          <w:sz w:val="26"/>
          <w:szCs w:val="26"/>
        </w:rPr>
        <w:t xml:space="preserve"> вступает в силу </w:t>
      </w:r>
      <w:r w:rsidR="00974365">
        <w:rPr>
          <w:sz w:val="26"/>
          <w:szCs w:val="26"/>
        </w:rPr>
        <w:t>с 01 января 2018 года.</w:t>
      </w:r>
    </w:p>
    <w:p w:rsidR="00974365" w:rsidRPr="00974365" w:rsidRDefault="00974365" w:rsidP="00974365">
      <w:pPr>
        <w:autoSpaceDE w:val="0"/>
        <w:autoSpaceDN w:val="0"/>
        <w:adjustRightInd w:val="0"/>
        <w:ind w:left="284" w:hanging="284"/>
        <w:jc w:val="both"/>
        <w:outlineLvl w:val="0"/>
        <w:rPr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594E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57594E" w:rsidP="00F31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7436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31F34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6183C" w:rsidRPr="00974365">
        <w:rPr>
          <w:rFonts w:ascii="Times New Roman" w:hAnsi="Times New Roman" w:cs="Times New Roman"/>
          <w:sz w:val="26"/>
          <w:szCs w:val="26"/>
        </w:rPr>
        <w:t xml:space="preserve"> сел</w:t>
      </w:r>
      <w:r w:rsidR="00974365">
        <w:rPr>
          <w:rFonts w:ascii="Times New Roman" w:hAnsi="Times New Roman" w:cs="Times New Roman"/>
          <w:sz w:val="26"/>
          <w:szCs w:val="26"/>
        </w:rPr>
        <w:t>ьсовета</w:t>
      </w:r>
      <w:r w:rsidR="00974365">
        <w:rPr>
          <w:rFonts w:ascii="Times New Roman" w:hAnsi="Times New Roman" w:cs="Times New Roman"/>
          <w:sz w:val="26"/>
          <w:szCs w:val="26"/>
        </w:rPr>
        <w:tab/>
      </w:r>
      <w:r w:rsidR="00974365">
        <w:rPr>
          <w:rFonts w:ascii="Times New Roman" w:hAnsi="Times New Roman" w:cs="Times New Roman"/>
          <w:sz w:val="26"/>
          <w:szCs w:val="26"/>
        </w:rPr>
        <w:tab/>
      </w:r>
      <w:r w:rsidR="0097436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6183C" w:rsidRPr="0097436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О.Е.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0D29" w:rsidRDefault="00117D5A" w:rsidP="00117D5A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A80D2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к</w:t>
      </w:r>
    </w:p>
    <w:p w:rsidR="00117D5A" w:rsidRDefault="00117D5A" w:rsidP="00117D5A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Постановлению администрации                                                                                                                                Краснопольского сельсовета от 01.11.2017 № 53</w:t>
      </w: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>ПРОГРАММА</w:t>
      </w: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 xml:space="preserve">КОМПЛЕКСНОГО РАЗВИТИЯ </w:t>
      </w:r>
      <w:r w:rsidR="001B2070">
        <w:rPr>
          <w:sz w:val="26"/>
          <w:szCs w:val="26"/>
        </w:rPr>
        <w:t xml:space="preserve"> СИСТЕМЫ </w:t>
      </w:r>
      <w:r w:rsidRPr="007A0240">
        <w:rPr>
          <w:sz w:val="26"/>
          <w:szCs w:val="26"/>
        </w:rPr>
        <w:t xml:space="preserve">СОЦИАЛЬНОЙ ИНФРАСТРУКТУРЫ </w:t>
      </w:r>
      <w:r w:rsidR="001B2070">
        <w:rPr>
          <w:sz w:val="26"/>
          <w:szCs w:val="26"/>
        </w:rPr>
        <w:t>КРАСНОПОЛЬСКОГО</w:t>
      </w:r>
      <w:r w:rsidRPr="007A0240">
        <w:rPr>
          <w:sz w:val="26"/>
          <w:szCs w:val="26"/>
        </w:rPr>
        <w:t xml:space="preserve"> СЕЛЬСОВЕТА</w:t>
      </w:r>
    </w:p>
    <w:p w:rsidR="00A80D29" w:rsidRPr="007A0240" w:rsidRDefault="00A80D29" w:rsidP="00A80D2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 xml:space="preserve"> НА 2018-2027 ГОДЫ.</w:t>
      </w: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A80D29">
      <w:pPr>
        <w:spacing w:line="100" w:lineRule="atLeast"/>
        <w:ind w:left="4956"/>
        <w:rPr>
          <w:sz w:val="26"/>
          <w:szCs w:val="26"/>
        </w:rPr>
      </w:pPr>
    </w:p>
    <w:p w:rsidR="00A80D29" w:rsidRDefault="00A80D29" w:rsidP="006B0369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1B2070">
        <w:rPr>
          <w:sz w:val="26"/>
          <w:szCs w:val="26"/>
        </w:rPr>
        <w:t>Краснополье</w:t>
      </w:r>
    </w:p>
    <w:p w:rsidR="006B0369" w:rsidRDefault="00A80D29" w:rsidP="006B0369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2017 год</w:t>
      </w:r>
    </w:p>
    <w:p w:rsidR="00A80D29" w:rsidRPr="007A0240" w:rsidRDefault="00A80D29" w:rsidP="006B0369">
      <w:pPr>
        <w:spacing w:line="100" w:lineRule="atLeast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lastRenderedPageBreak/>
        <w:t>ПАСПОРТ ПРОГРАММЫ</w:t>
      </w:r>
    </w:p>
    <w:p w:rsidR="00A80D29" w:rsidRPr="004C2393" w:rsidRDefault="00A80D29" w:rsidP="00A80D29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1B2070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80D29" w:rsidRPr="004C2393">
              <w:rPr>
                <w:sz w:val="26"/>
                <w:szCs w:val="26"/>
              </w:rPr>
              <w:t>омплексно</w:t>
            </w:r>
            <w:r>
              <w:rPr>
                <w:sz w:val="26"/>
                <w:szCs w:val="26"/>
              </w:rPr>
              <w:t>е</w:t>
            </w:r>
            <w:r w:rsidR="00A80D29" w:rsidRPr="004C2393">
              <w:rPr>
                <w:sz w:val="26"/>
                <w:szCs w:val="26"/>
              </w:rPr>
              <w:t xml:space="preserve"> развити</w:t>
            </w:r>
            <w:r>
              <w:rPr>
                <w:sz w:val="26"/>
                <w:szCs w:val="26"/>
              </w:rPr>
              <w:t>е системы</w:t>
            </w:r>
            <w:r w:rsidR="00A80D29" w:rsidRPr="004C2393">
              <w:rPr>
                <w:sz w:val="26"/>
                <w:szCs w:val="26"/>
              </w:rPr>
              <w:t xml:space="preserve"> социальной инфраструктуры </w:t>
            </w:r>
            <w:r>
              <w:rPr>
                <w:sz w:val="26"/>
                <w:szCs w:val="26"/>
              </w:rPr>
              <w:t>Краснопольского</w:t>
            </w:r>
            <w:r w:rsidR="00A80D29" w:rsidRPr="004C2393">
              <w:rPr>
                <w:sz w:val="26"/>
                <w:szCs w:val="26"/>
              </w:rPr>
              <w:t xml:space="preserve"> сельсовета на 2018-2027 гг.</w:t>
            </w:r>
          </w:p>
        </w:tc>
      </w:tr>
      <w:tr w:rsidR="00A80D29" w:rsidRPr="004C2393" w:rsidTr="006B0369">
        <w:trPr>
          <w:trHeight w:val="365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1B2070" w:rsidRDefault="001B2070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0D29" w:rsidRPr="004C2393">
              <w:rPr>
                <w:sz w:val="26"/>
                <w:szCs w:val="26"/>
              </w:rPr>
              <w:t>Федеральный закон № 131 от 6 ноября 2003 года «Об общих принципах организаци</w:t>
            </w:r>
            <w:r>
              <w:rPr>
                <w:sz w:val="26"/>
                <w:szCs w:val="26"/>
              </w:rPr>
              <w:t>и местного самоуправления в РФ»;</w:t>
            </w:r>
            <w:r w:rsidR="00A80D29" w:rsidRPr="004C2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</w:p>
          <w:p w:rsidR="001B2070" w:rsidRDefault="00A80D29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</w:t>
            </w:r>
            <w:r w:rsidR="001B2070">
              <w:rPr>
                <w:sz w:val="26"/>
                <w:szCs w:val="26"/>
              </w:rPr>
              <w:t>поселений и городских округов»;</w:t>
            </w:r>
          </w:p>
          <w:p w:rsidR="001B2070" w:rsidRDefault="00A80D29" w:rsidP="001B2070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Устав муниципального образования </w:t>
            </w:r>
            <w:r w:rsidR="001B2070">
              <w:rPr>
                <w:sz w:val="26"/>
                <w:szCs w:val="26"/>
              </w:rPr>
              <w:t>Краснопольский сельсовет;</w:t>
            </w:r>
            <w:r w:rsidRPr="004C2393">
              <w:rPr>
                <w:sz w:val="26"/>
                <w:szCs w:val="26"/>
              </w:rPr>
              <w:t xml:space="preserve"> </w:t>
            </w:r>
          </w:p>
          <w:p w:rsidR="00D574CA" w:rsidRPr="004C2393" w:rsidRDefault="00A80D29" w:rsidP="006B036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Генеральный план </w:t>
            </w:r>
            <w:r w:rsidR="001B2070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 Алтайского района Республики Хакасия</w:t>
            </w:r>
            <w:r w:rsidR="001B2070">
              <w:rPr>
                <w:sz w:val="26"/>
                <w:szCs w:val="26"/>
              </w:rPr>
              <w:t>.</w:t>
            </w:r>
          </w:p>
        </w:tc>
      </w:tr>
      <w:tr w:rsidR="00D574CA" w:rsidRPr="004C2393" w:rsidTr="00D574CA">
        <w:trPr>
          <w:trHeight w:val="7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4CA" w:rsidRPr="004C2393" w:rsidRDefault="00D574CA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принятия решения </w:t>
            </w:r>
            <w:r w:rsidR="00116EF7">
              <w:rPr>
                <w:sz w:val="26"/>
                <w:szCs w:val="26"/>
              </w:rPr>
              <w:t xml:space="preserve">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4CA" w:rsidRDefault="00116EF7" w:rsidP="006B036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главы Краснопольского сельсовета от 01.11.2017 г. №26  «О создании рабочей группы по разработке программы «Комплексное развитие системы социальной инфраструктуры Краснопольского сельсовета на 2018-2022 годы»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сельсовета,</w:t>
            </w:r>
          </w:p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Республика Хакасия, Алтайский район, с. </w:t>
            </w:r>
            <w:r w:rsidR="00116EF7">
              <w:rPr>
                <w:sz w:val="26"/>
                <w:szCs w:val="26"/>
              </w:rPr>
              <w:t>Краснополье,</w:t>
            </w:r>
            <w:r w:rsidRPr="004C2393">
              <w:rPr>
                <w:sz w:val="26"/>
                <w:szCs w:val="26"/>
              </w:rPr>
              <w:t xml:space="preserve"> ул. </w:t>
            </w:r>
            <w:r w:rsidR="00116EF7">
              <w:rPr>
                <w:sz w:val="26"/>
                <w:szCs w:val="26"/>
              </w:rPr>
              <w:t>Трудовая</w:t>
            </w:r>
            <w:r w:rsidRPr="004C2393">
              <w:rPr>
                <w:sz w:val="26"/>
                <w:szCs w:val="26"/>
              </w:rPr>
              <w:t>, д.</w:t>
            </w:r>
            <w:r w:rsidR="00116EF7">
              <w:rPr>
                <w:sz w:val="26"/>
                <w:szCs w:val="26"/>
              </w:rPr>
              <w:t>29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16EF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Повышение качества жизни населения, его занятости и само занятости. Создание материальной базы развития социальной инфраструктуры для обеспечения повышение качества жизни населения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-развитие социальной инфраструктуры </w:t>
            </w:r>
            <w:r w:rsidR="00116EF7">
              <w:rPr>
                <w:sz w:val="26"/>
                <w:szCs w:val="26"/>
              </w:rPr>
              <w:t xml:space="preserve"> Краснопольского </w:t>
            </w:r>
            <w:r w:rsidRPr="004C2393">
              <w:rPr>
                <w:sz w:val="26"/>
                <w:szCs w:val="26"/>
              </w:rPr>
              <w:t>сельсовета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A80D29" w:rsidRPr="00DE0C8A" w:rsidRDefault="00A80D29" w:rsidP="001E1399">
            <w:pPr>
              <w:pStyle w:val="a4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E0C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привлечение широких масс населения к занятиям спортом и культивирование здорового образа жизни 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F47F9D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47F9D">
              <w:rPr>
                <w:sz w:val="26"/>
                <w:szCs w:val="26"/>
              </w:rPr>
              <w:t>Показатели результативности (целевые индикаторы)</w:t>
            </w:r>
            <w:r>
              <w:rPr>
                <w:sz w:val="26"/>
                <w:szCs w:val="26"/>
              </w:rPr>
              <w:t xml:space="preserve">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Pr="004C2393">
              <w:rPr>
                <w:sz w:val="26"/>
                <w:szCs w:val="26"/>
              </w:rPr>
              <w:t>оля населения, систематически</w:t>
            </w:r>
            <w:r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>занимающегося физической культурой и спортом, в общем количестве населения</w:t>
            </w:r>
            <w:r>
              <w:rPr>
                <w:sz w:val="26"/>
                <w:szCs w:val="26"/>
              </w:rPr>
              <w:t>:</w:t>
            </w:r>
            <w:r w:rsidR="00116EF7">
              <w:rPr>
                <w:sz w:val="26"/>
                <w:szCs w:val="26"/>
              </w:rPr>
              <w:t>2018 год -10 %, 2019 год – 15 %,</w:t>
            </w:r>
            <w:r>
              <w:rPr>
                <w:sz w:val="26"/>
                <w:szCs w:val="26"/>
              </w:rPr>
              <w:t xml:space="preserve"> 2020 год – 20%, 2021 год – 30%, 2022 год – 35%, 2023-2027 годы – по 40%.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F47F9D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2018-2027 годы</w:t>
            </w: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261CC" w:rsidRPr="00A261CC" w:rsidRDefault="00A261CC" w:rsidP="00000306">
            <w:pPr>
              <w:pStyle w:val="a4"/>
            </w:pPr>
            <w:bookmarkStart w:id="0" w:name="_GoBack"/>
            <w:r w:rsidRPr="00A261CC">
              <w:t xml:space="preserve">Общий объем финансирования Программы </w:t>
            </w:r>
            <w:proofErr w:type="gramStart"/>
            <w:r w:rsidRPr="00A261CC">
              <w:t xml:space="preserve">составляет  </w:t>
            </w:r>
            <w:r>
              <w:t>182</w:t>
            </w:r>
            <w:proofErr w:type="gramEnd"/>
            <w:r w:rsidRPr="00A261CC">
              <w:t>,0  тыс. рублей, из них, 2018 г. – 15,0 тыс. рублей, 2019 г. –15,0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рублей,   в том числе:</w:t>
            </w:r>
          </w:p>
          <w:p w:rsidR="00A261CC" w:rsidRPr="00A261CC" w:rsidRDefault="00A261CC" w:rsidP="00000306">
            <w:pPr>
              <w:pStyle w:val="a4"/>
            </w:pPr>
            <w:r w:rsidRPr="00A261CC">
              <w:t>- за счет средств бюджета поселения 1</w:t>
            </w:r>
            <w:r>
              <w:t>82</w:t>
            </w:r>
            <w:r w:rsidRPr="00A261CC">
              <w:t>,0 тыс. рублей, в том числе по годам:</w:t>
            </w:r>
          </w:p>
          <w:p w:rsidR="00A261CC" w:rsidRPr="00A261CC" w:rsidRDefault="00A261CC" w:rsidP="00000306">
            <w:pPr>
              <w:pStyle w:val="a4"/>
              <w:rPr>
                <w:highlight w:val="yellow"/>
              </w:rPr>
            </w:pPr>
            <w:r w:rsidRPr="00A261CC">
              <w:t xml:space="preserve">2018 г. – 15,0 тыс. рублей, 2019 г. –15,0 тыс. рублей, 2020 г. – 20,0 тыс. рублей, 2021 г.- 120,0 тыс. </w:t>
            </w:r>
            <w:proofErr w:type="gramStart"/>
            <w:r w:rsidRPr="00A261CC">
              <w:t>рублей ,</w:t>
            </w:r>
            <w:proofErr w:type="gramEnd"/>
            <w:r w:rsidRPr="00A261CC">
              <w:t xml:space="preserve"> 2022 г. – 2,0 тыс. рублей , 2023 г. – 2,0 тыс. рублей , 2024 г.- 2,0 тыс. рублей,  2025 г. – 2,0 тыс. рублей,   2026 г. – 2,0 тыс. рублей , 2027 г. – 2,0 тыс. рублей,</w:t>
            </w:r>
          </w:p>
          <w:bookmarkEnd w:id="0"/>
          <w:p w:rsidR="00A80D29" w:rsidRPr="00DE0C8A" w:rsidRDefault="00A80D29" w:rsidP="001E139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D29" w:rsidRPr="004C2393" w:rsidTr="001E139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Ожидаемые </w:t>
            </w:r>
            <w:r>
              <w:rPr>
                <w:sz w:val="26"/>
                <w:szCs w:val="26"/>
              </w:rPr>
              <w:t xml:space="preserve">конечные </w:t>
            </w:r>
            <w:r w:rsidRPr="004C2393">
              <w:rPr>
                <w:sz w:val="26"/>
                <w:szCs w:val="26"/>
              </w:rPr>
              <w:t xml:space="preserve">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0D29" w:rsidRPr="004C2393" w:rsidRDefault="00A80D29" w:rsidP="001E139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4C2393">
              <w:rPr>
                <w:sz w:val="26"/>
                <w:szCs w:val="26"/>
              </w:rPr>
              <w:t xml:space="preserve">овышение качества, комфортности и уровня жизни населения </w:t>
            </w:r>
            <w:r w:rsidR="00116EF7">
              <w:rPr>
                <w:sz w:val="26"/>
                <w:szCs w:val="26"/>
              </w:rPr>
              <w:t>Краснопольского</w:t>
            </w:r>
            <w:r w:rsidRPr="004C23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,</w:t>
            </w:r>
          </w:p>
          <w:p w:rsidR="00A80D29" w:rsidRPr="004C2393" w:rsidRDefault="00A80D29" w:rsidP="001E1399">
            <w:pPr>
              <w:spacing w:line="100" w:lineRule="atLeast"/>
              <w:rPr>
                <w:sz w:val="26"/>
                <w:szCs w:val="26"/>
                <w:highlight w:val="yellow"/>
              </w:rPr>
            </w:pPr>
            <w:r w:rsidRPr="004C2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- увеличение количества населения занимающихся различными видами спорта;</w:t>
            </w:r>
          </w:p>
        </w:tc>
      </w:tr>
    </w:tbl>
    <w:p w:rsidR="00A80D29" w:rsidRDefault="00A80D29" w:rsidP="00A80D29">
      <w:pPr>
        <w:pStyle w:val="S1"/>
        <w:jc w:val="center"/>
        <w:rPr>
          <w:rFonts w:ascii="Times New Roman" w:hAnsi="Times New Roman"/>
          <w:caps w:val="0"/>
          <w:sz w:val="26"/>
          <w:szCs w:val="26"/>
        </w:rPr>
      </w:pPr>
      <w:r w:rsidRPr="00A845C2">
        <w:rPr>
          <w:rFonts w:ascii="Times New Roman" w:hAnsi="Times New Roman"/>
          <w:caps w:val="0"/>
          <w:sz w:val="26"/>
          <w:szCs w:val="26"/>
        </w:rPr>
        <w:lastRenderedPageBreak/>
        <w:t>Характеристика проблемы</w:t>
      </w:r>
    </w:p>
    <w:p w:rsidR="00A80D29" w:rsidRPr="008464A3" w:rsidRDefault="00A80D29" w:rsidP="00A80D29">
      <w:pPr>
        <w:rPr>
          <w:lang w:eastAsia="en-US"/>
        </w:rPr>
      </w:pPr>
    </w:p>
    <w:p w:rsidR="00A80D29" w:rsidRDefault="00116EF7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Краснопольский сельсовет</w:t>
      </w:r>
      <w:r w:rsidR="00A80D29" w:rsidRPr="00A845C2">
        <w:rPr>
          <w:sz w:val="26"/>
          <w:szCs w:val="26"/>
        </w:rPr>
        <w:t xml:space="preserve"> находится на территории муниципального образования Алтайский район</w:t>
      </w:r>
      <w:r w:rsidR="009753CF">
        <w:rPr>
          <w:sz w:val="26"/>
          <w:szCs w:val="26"/>
        </w:rPr>
        <w:t xml:space="preserve">, включает в себя 2 населенных пункта – с. Краснополье, д. </w:t>
      </w:r>
      <w:proofErr w:type="spellStart"/>
      <w:r w:rsidR="009753CF">
        <w:rPr>
          <w:sz w:val="26"/>
          <w:szCs w:val="26"/>
        </w:rPr>
        <w:t>Смирновка</w:t>
      </w:r>
      <w:proofErr w:type="spellEnd"/>
      <w:r w:rsidR="009753CF">
        <w:rPr>
          <w:sz w:val="26"/>
          <w:szCs w:val="26"/>
        </w:rPr>
        <w:t>.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A845C2">
        <w:rPr>
          <w:sz w:val="26"/>
          <w:szCs w:val="26"/>
        </w:rPr>
        <w:t xml:space="preserve">Площадь поселения </w:t>
      </w:r>
      <w:r>
        <w:rPr>
          <w:sz w:val="26"/>
          <w:szCs w:val="26"/>
        </w:rPr>
        <w:t xml:space="preserve">составляет </w:t>
      </w:r>
      <w:r w:rsidR="000F03E9">
        <w:rPr>
          <w:sz w:val="26"/>
          <w:szCs w:val="26"/>
        </w:rPr>
        <w:t>15582,52</w:t>
      </w:r>
      <w:r w:rsidRPr="00A845C2">
        <w:rPr>
          <w:sz w:val="26"/>
          <w:szCs w:val="26"/>
        </w:rPr>
        <w:t xml:space="preserve"> га. Общая площадь жилых помещений составляет </w:t>
      </w:r>
      <w:r w:rsidR="009753CF">
        <w:rPr>
          <w:sz w:val="26"/>
          <w:szCs w:val="26"/>
        </w:rPr>
        <w:t>17033,6</w:t>
      </w:r>
      <w:r w:rsidRPr="00A845C2">
        <w:rPr>
          <w:sz w:val="26"/>
          <w:szCs w:val="26"/>
        </w:rPr>
        <w:t xml:space="preserve"> </w:t>
      </w:r>
      <w:proofErr w:type="spellStart"/>
      <w:r w:rsidRPr="00A845C2">
        <w:rPr>
          <w:sz w:val="26"/>
          <w:szCs w:val="26"/>
        </w:rPr>
        <w:t>кв.м</w:t>
      </w:r>
      <w:proofErr w:type="spellEnd"/>
      <w:r w:rsidRPr="00A845C2">
        <w:rPr>
          <w:sz w:val="26"/>
          <w:szCs w:val="26"/>
        </w:rPr>
        <w:t xml:space="preserve">. Численность населения по состоянию на 01 сентября 2017 года составляет </w:t>
      </w:r>
      <w:r w:rsidR="009753CF">
        <w:rPr>
          <w:sz w:val="26"/>
          <w:szCs w:val="26"/>
        </w:rPr>
        <w:t>916</w:t>
      </w:r>
      <w:r w:rsidRPr="00A845C2">
        <w:rPr>
          <w:sz w:val="26"/>
          <w:szCs w:val="26"/>
        </w:rPr>
        <w:t xml:space="preserve"> человек, за счёт миграции населения </w:t>
      </w:r>
      <w:r>
        <w:rPr>
          <w:sz w:val="26"/>
          <w:szCs w:val="26"/>
        </w:rPr>
        <w:t>наблюдается</w:t>
      </w:r>
      <w:r w:rsidRPr="00A845C2">
        <w:rPr>
          <w:sz w:val="26"/>
          <w:szCs w:val="26"/>
        </w:rPr>
        <w:t xml:space="preserve"> тенденция </w:t>
      </w:r>
      <w:r>
        <w:rPr>
          <w:sz w:val="26"/>
          <w:szCs w:val="26"/>
        </w:rPr>
        <w:t>роста показателя</w:t>
      </w:r>
      <w:r w:rsidRPr="00A845C2">
        <w:rPr>
          <w:sz w:val="26"/>
          <w:szCs w:val="26"/>
        </w:rPr>
        <w:t xml:space="preserve">. 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Улучшение качества жизни всех слоев населения, является главной целью развит</w:t>
      </w:r>
      <w:r>
        <w:rPr>
          <w:sz w:val="26"/>
          <w:szCs w:val="26"/>
        </w:rPr>
        <w:t xml:space="preserve">ия поселения, основную роль в которой </w:t>
      </w:r>
      <w:r w:rsidRPr="004C2393">
        <w:rPr>
          <w:sz w:val="26"/>
          <w:szCs w:val="26"/>
        </w:rPr>
        <w:t>определяет уров</w:t>
      </w:r>
      <w:r>
        <w:rPr>
          <w:sz w:val="26"/>
          <w:szCs w:val="26"/>
        </w:rPr>
        <w:t>ень</w:t>
      </w:r>
      <w:r w:rsidRPr="004C2393">
        <w:rPr>
          <w:sz w:val="26"/>
          <w:szCs w:val="26"/>
        </w:rPr>
        <w:t xml:space="preserve"> развития системы обслуживания, включа</w:t>
      </w:r>
      <w:r>
        <w:rPr>
          <w:sz w:val="26"/>
          <w:szCs w:val="26"/>
        </w:rPr>
        <w:t>ющую</w:t>
      </w:r>
      <w:r w:rsidRPr="004C2393">
        <w:rPr>
          <w:sz w:val="26"/>
          <w:szCs w:val="26"/>
        </w:rPr>
        <w:t xml:space="preserve"> в себя, прежде всего, учреждения здравоохранения, соцобеспечения, спорта, образо</w:t>
      </w:r>
      <w:r>
        <w:rPr>
          <w:sz w:val="26"/>
          <w:szCs w:val="26"/>
        </w:rPr>
        <w:t>в</w:t>
      </w:r>
      <w:r w:rsidRPr="004C2393">
        <w:rPr>
          <w:sz w:val="26"/>
          <w:szCs w:val="26"/>
        </w:rPr>
        <w:t>ания, культуры и искус</w:t>
      </w:r>
      <w:r>
        <w:rPr>
          <w:sz w:val="26"/>
          <w:szCs w:val="26"/>
        </w:rPr>
        <w:t>ст</w:t>
      </w:r>
      <w:r w:rsidRPr="004C2393">
        <w:rPr>
          <w:sz w:val="26"/>
          <w:szCs w:val="26"/>
        </w:rPr>
        <w:t xml:space="preserve">ва, а также объекты бытового обслуживания. 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В сфере культуры и спорта на территории поселения работают: 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753C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753CF">
        <w:rPr>
          <w:sz w:val="26"/>
          <w:szCs w:val="26"/>
        </w:rPr>
        <w:t>С</w:t>
      </w:r>
      <w:r w:rsidRPr="004C2393">
        <w:rPr>
          <w:sz w:val="26"/>
          <w:szCs w:val="26"/>
        </w:rPr>
        <w:t>ельски</w:t>
      </w:r>
      <w:r w:rsidR="009753CF">
        <w:rPr>
          <w:sz w:val="26"/>
          <w:szCs w:val="26"/>
        </w:rPr>
        <w:t>х</w:t>
      </w:r>
      <w:r w:rsidRPr="004C2393">
        <w:rPr>
          <w:sz w:val="26"/>
          <w:szCs w:val="26"/>
        </w:rPr>
        <w:t xml:space="preserve"> Дом</w:t>
      </w:r>
      <w:r w:rsidR="009753CF">
        <w:rPr>
          <w:sz w:val="26"/>
          <w:szCs w:val="26"/>
        </w:rPr>
        <w:t>а</w:t>
      </w:r>
      <w:r w:rsidRPr="004C2393">
        <w:rPr>
          <w:sz w:val="26"/>
          <w:szCs w:val="26"/>
        </w:rPr>
        <w:t xml:space="preserve"> Культуры, 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библиотек</w:t>
      </w:r>
      <w:r>
        <w:rPr>
          <w:sz w:val="26"/>
          <w:szCs w:val="26"/>
        </w:rPr>
        <w:t>и 2</w:t>
      </w:r>
      <w:r w:rsidRPr="004C2393">
        <w:rPr>
          <w:sz w:val="26"/>
          <w:szCs w:val="26"/>
        </w:rPr>
        <w:t xml:space="preserve"> (</w:t>
      </w:r>
      <w:r>
        <w:rPr>
          <w:sz w:val="26"/>
          <w:szCs w:val="26"/>
        </w:rPr>
        <w:t>в том числе,</w:t>
      </w:r>
      <w:r w:rsidRPr="004C2393">
        <w:rPr>
          <w:sz w:val="26"/>
          <w:szCs w:val="26"/>
        </w:rPr>
        <w:t xml:space="preserve"> школьн</w:t>
      </w:r>
      <w:r>
        <w:rPr>
          <w:sz w:val="26"/>
          <w:szCs w:val="26"/>
        </w:rPr>
        <w:t>ая</w:t>
      </w:r>
      <w:r w:rsidRPr="004C2393">
        <w:rPr>
          <w:sz w:val="26"/>
          <w:szCs w:val="26"/>
        </w:rPr>
        <w:t>),</w:t>
      </w:r>
    </w:p>
    <w:p w:rsidR="00A80D29" w:rsidRDefault="00A80D29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детск</w:t>
      </w:r>
      <w:r w:rsidR="009753CF">
        <w:rPr>
          <w:sz w:val="26"/>
          <w:szCs w:val="26"/>
        </w:rPr>
        <w:t>ие</w:t>
      </w:r>
      <w:r w:rsidRPr="004C2393">
        <w:rPr>
          <w:sz w:val="26"/>
          <w:szCs w:val="26"/>
        </w:rPr>
        <w:t xml:space="preserve"> игров</w:t>
      </w:r>
      <w:r w:rsidR="009753CF">
        <w:rPr>
          <w:sz w:val="26"/>
          <w:szCs w:val="26"/>
        </w:rPr>
        <w:t>ые</w:t>
      </w:r>
      <w:r w:rsidRPr="004C2393">
        <w:rPr>
          <w:sz w:val="26"/>
          <w:szCs w:val="26"/>
        </w:rPr>
        <w:t xml:space="preserve"> площадк</w:t>
      </w:r>
      <w:r w:rsidR="009753C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753CF">
        <w:rPr>
          <w:sz w:val="26"/>
          <w:szCs w:val="26"/>
        </w:rPr>
        <w:t>2</w:t>
      </w:r>
    </w:p>
    <w:p w:rsidR="009753CF" w:rsidRDefault="009753CF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- 1хоккейная коробка</w:t>
      </w:r>
    </w:p>
    <w:p w:rsidR="009753CF" w:rsidRPr="004C2393" w:rsidRDefault="009753CF" w:rsidP="006B0369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 тренажерный зал</w:t>
      </w:r>
    </w:p>
    <w:p w:rsidR="00A80D29" w:rsidRDefault="00A80D29" w:rsidP="006B0369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216C79">
        <w:rPr>
          <w:sz w:val="26"/>
          <w:szCs w:val="26"/>
        </w:rPr>
        <w:t xml:space="preserve"> Необходимо создать условия для максимального вовлечения населения </w:t>
      </w:r>
      <w:r w:rsidR="009753CF">
        <w:rPr>
          <w:sz w:val="26"/>
          <w:szCs w:val="26"/>
        </w:rPr>
        <w:t xml:space="preserve"> Краснопольского сельсовета </w:t>
      </w:r>
      <w:r w:rsidRPr="00216C79">
        <w:rPr>
          <w:sz w:val="26"/>
          <w:szCs w:val="26"/>
        </w:rPr>
        <w:t>в систематические занятия</w:t>
      </w:r>
      <w:r>
        <w:rPr>
          <w:sz w:val="26"/>
          <w:szCs w:val="26"/>
        </w:rPr>
        <w:t xml:space="preserve"> сортом</w:t>
      </w:r>
      <w:r w:rsidRPr="00216C79">
        <w:rPr>
          <w:sz w:val="26"/>
          <w:szCs w:val="26"/>
        </w:rPr>
        <w:t>, направленные на повышение интереса различных категорий населения к регулярным занятиям физической культурой</w:t>
      </w:r>
      <w:r>
        <w:rPr>
          <w:sz w:val="26"/>
          <w:szCs w:val="26"/>
        </w:rPr>
        <w:t>.</w:t>
      </w:r>
      <w:r w:rsidRPr="00216C79">
        <w:rPr>
          <w:sz w:val="26"/>
          <w:szCs w:val="26"/>
        </w:rPr>
        <w:t xml:space="preserve"> </w:t>
      </w:r>
    </w:p>
    <w:p w:rsidR="00A80D29" w:rsidRDefault="00A80D29" w:rsidP="00A80D29">
      <w:pPr>
        <w:pStyle w:val="11"/>
        <w:jc w:val="center"/>
        <w:rPr>
          <w:b/>
          <w:sz w:val="26"/>
          <w:szCs w:val="26"/>
        </w:rPr>
      </w:pPr>
      <w:r w:rsidRPr="004777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4777AC">
        <w:rPr>
          <w:b/>
          <w:sz w:val="26"/>
          <w:szCs w:val="26"/>
        </w:rPr>
        <w:t xml:space="preserve"> Цель и задачи Программы</w:t>
      </w:r>
    </w:p>
    <w:p w:rsidR="003B0FDC" w:rsidRPr="004777AC" w:rsidRDefault="003B0FDC" w:rsidP="00A80D29">
      <w:pPr>
        <w:pStyle w:val="11"/>
        <w:jc w:val="center"/>
        <w:rPr>
          <w:b/>
          <w:sz w:val="26"/>
          <w:szCs w:val="26"/>
        </w:rPr>
      </w:pP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Основной </w:t>
      </w:r>
      <w:r w:rsidRPr="006B0369">
        <w:rPr>
          <w:b/>
          <w:sz w:val="26"/>
          <w:szCs w:val="26"/>
        </w:rPr>
        <w:t>целью</w:t>
      </w:r>
      <w:r w:rsidRPr="004C2393">
        <w:rPr>
          <w:sz w:val="26"/>
          <w:szCs w:val="26"/>
        </w:rPr>
        <w:t xml:space="preserve"> Программы является создание материальной базы </w:t>
      </w:r>
      <w:r>
        <w:rPr>
          <w:sz w:val="26"/>
          <w:szCs w:val="26"/>
        </w:rPr>
        <w:t xml:space="preserve">для </w:t>
      </w:r>
      <w:r w:rsidRPr="004C2393">
        <w:rPr>
          <w:sz w:val="26"/>
          <w:szCs w:val="26"/>
        </w:rPr>
        <w:t>развития социальной инфраструктуры физической культуры и массового спорта</w:t>
      </w:r>
      <w:r>
        <w:rPr>
          <w:sz w:val="26"/>
          <w:szCs w:val="26"/>
        </w:rPr>
        <w:t>,</w:t>
      </w:r>
      <w:r w:rsidRPr="004C2393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е</w:t>
      </w:r>
      <w:r w:rsidRPr="004C2393">
        <w:rPr>
          <w:sz w:val="26"/>
          <w:szCs w:val="26"/>
        </w:rPr>
        <w:t xml:space="preserve"> повышения качества жизни </w:t>
      </w:r>
      <w:r>
        <w:rPr>
          <w:sz w:val="26"/>
          <w:szCs w:val="26"/>
        </w:rPr>
        <w:t xml:space="preserve">населения </w:t>
      </w:r>
      <w:r w:rsidR="00B352B7">
        <w:rPr>
          <w:sz w:val="26"/>
          <w:szCs w:val="26"/>
        </w:rPr>
        <w:t>Краснопольского</w:t>
      </w:r>
      <w:r w:rsidRPr="004C2393">
        <w:rPr>
          <w:sz w:val="26"/>
          <w:szCs w:val="26"/>
        </w:rPr>
        <w:t xml:space="preserve"> сельсовета. </w:t>
      </w:r>
    </w:p>
    <w:p w:rsidR="00A80D29" w:rsidRPr="006B0369" w:rsidRDefault="00A80D29" w:rsidP="003B0FDC">
      <w:pPr>
        <w:pStyle w:val="11"/>
        <w:spacing w:before="0" w:after="0" w:line="276" w:lineRule="auto"/>
        <w:ind w:firstLine="567"/>
        <w:jc w:val="both"/>
        <w:rPr>
          <w:b/>
          <w:sz w:val="26"/>
          <w:szCs w:val="26"/>
        </w:rPr>
      </w:pPr>
      <w:r w:rsidRPr="004C2393">
        <w:rPr>
          <w:sz w:val="26"/>
          <w:szCs w:val="26"/>
        </w:rPr>
        <w:t xml:space="preserve">Для достижения Поставленной цели необходимо выполнить следующие </w:t>
      </w:r>
      <w:r w:rsidRPr="006B0369">
        <w:rPr>
          <w:b/>
          <w:sz w:val="26"/>
          <w:szCs w:val="26"/>
        </w:rPr>
        <w:t>задачи:</w:t>
      </w: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</w:t>
      </w:r>
    </w:p>
    <w:p w:rsidR="00A80D29" w:rsidRPr="004C2393" w:rsidRDefault="00A80D29" w:rsidP="003B0FD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393">
        <w:rPr>
          <w:rFonts w:ascii="Times New Roman" w:hAnsi="Times New Roman" w:cs="Times New Roman"/>
          <w:sz w:val="26"/>
          <w:szCs w:val="26"/>
        </w:rPr>
        <w:t xml:space="preserve">-улучшить состояние здоровья населения путем вовлечения в спортивную и культурную жизнь сельского поселения; </w:t>
      </w:r>
    </w:p>
    <w:p w:rsidR="00A80D29" w:rsidRPr="004C2393" w:rsidRDefault="00A80D29" w:rsidP="003B0FD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- повысить роль физкультуры и спорта в </w:t>
      </w:r>
      <w:r>
        <w:rPr>
          <w:sz w:val="26"/>
          <w:szCs w:val="26"/>
        </w:rPr>
        <w:t>жизни населения для</w:t>
      </w:r>
      <w:r w:rsidRPr="004C2393">
        <w:rPr>
          <w:sz w:val="26"/>
          <w:szCs w:val="26"/>
        </w:rPr>
        <w:t xml:space="preserve"> улучшения состояния здоровья и профилактики правонарушений, преодоления распространения наркомании и алкоголизма,</w:t>
      </w:r>
    </w:p>
    <w:p w:rsidR="00A80D29" w:rsidRPr="004C2393" w:rsidRDefault="00A80D29" w:rsidP="003B0F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- привлечение широких масс населения к занятиям спортом и культивирование здорового образа жизни</w:t>
      </w:r>
      <w:r>
        <w:rPr>
          <w:sz w:val="26"/>
          <w:szCs w:val="26"/>
        </w:rPr>
        <w:t>.</w:t>
      </w:r>
    </w:p>
    <w:p w:rsidR="00A80D29" w:rsidRPr="004C2393" w:rsidRDefault="00A80D29" w:rsidP="003B0F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Период реализации Программы: 2 этапа.</w:t>
      </w:r>
    </w:p>
    <w:p w:rsidR="00A80D29" w:rsidRPr="004C2393" w:rsidRDefault="00A80D29" w:rsidP="00A80D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C2393">
        <w:rPr>
          <w:sz w:val="26"/>
          <w:szCs w:val="26"/>
        </w:rPr>
        <w:t>1 этап: 2018-2022 годы;</w:t>
      </w:r>
    </w:p>
    <w:p w:rsidR="00A80D29" w:rsidRPr="004C2393" w:rsidRDefault="00A80D29" w:rsidP="00A80D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393">
        <w:rPr>
          <w:sz w:val="26"/>
          <w:szCs w:val="26"/>
        </w:rPr>
        <w:t>2 этап: до 2027 года.</w:t>
      </w:r>
    </w:p>
    <w:p w:rsidR="00A80D29" w:rsidRDefault="00A80D29" w:rsidP="00A80D2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80D29" w:rsidRPr="004C2393" w:rsidRDefault="00A80D29" w:rsidP="00A80D29">
      <w:pPr>
        <w:pStyle w:val="11"/>
        <w:jc w:val="both"/>
        <w:rPr>
          <w:sz w:val="26"/>
          <w:szCs w:val="26"/>
        </w:rPr>
      </w:pPr>
    </w:p>
    <w:p w:rsidR="00A80D29" w:rsidRDefault="00A80D29" w:rsidP="00A80D29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4777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Перечень программных мероприятий</w:t>
      </w:r>
    </w:p>
    <w:p w:rsidR="006B0369" w:rsidRDefault="006B0369" w:rsidP="00A80D29">
      <w:pPr>
        <w:pStyle w:val="11"/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</w:tblGrid>
      <w:tr w:rsidR="00FA04A4" w:rsidRPr="007B5E27" w:rsidTr="00653A02">
        <w:tc>
          <w:tcPr>
            <w:tcW w:w="567" w:type="dxa"/>
            <w:vMerge w:val="restart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04A4" w:rsidRPr="007B5E27" w:rsidRDefault="00FA04A4" w:rsidP="00FA0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FA04A4" w:rsidRPr="007B5E27" w:rsidTr="00653A02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22019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FA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22021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22022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22023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22024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708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851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22027</w:t>
            </w:r>
          </w:p>
        </w:tc>
      </w:tr>
      <w:tr w:rsidR="00FA04A4" w:rsidRPr="007B5E27" w:rsidTr="00653A02">
        <w:tc>
          <w:tcPr>
            <w:tcW w:w="567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04A4" w:rsidRPr="007B5E27" w:rsidRDefault="00814B0C" w:rsidP="00814B0C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помещения, в собственность администрации здания бывшего швейного цеха (сдачи в аренду для дальнейшего предоставления услуг спортивной направленности)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709" w:type="dxa"/>
            <w:shd w:val="clear" w:color="auto" w:fill="auto"/>
          </w:tcPr>
          <w:p w:rsidR="00E33CB5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A4" w:rsidRPr="00E33CB5" w:rsidRDefault="00E33CB5" w:rsidP="00E33CB5">
            <w:r>
              <w:t>15,0</w:t>
            </w: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A04A4" w:rsidRPr="005B1430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4A4" w:rsidRPr="007B5E27" w:rsidTr="00814B0C">
        <w:trPr>
          <w:trHeight w:val="2385"/>
        </w:trPr>
        <w:tc>
          <w:tcPr>
            <w:tcW w:w="567" w:type="dxa"/>
            <w:shd w:val="clear" w:color="auto" w:fill="auto"/>
          </w:tcPr>
          <w:p w:rsidR="00FA04A4" w:rsidRPr="007B5E27" w:rsidRDefault="006E156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A04A4" w:rsidRPr="007B5E27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для строительства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7B5E27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A04A4" w:rsidRPr="00D654F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0C" w:rsidRPr="007B5E27" w:rsidTr="00814B0C">
        <w:trPr>
          <w:trHeight w:val="1080"/>
        </w:trPr>
        <w:tc>
          <w:tcPr>
            <w:tcW w:w="567" w:type="dxa"/>
            <w:shd w:val="clear" w:color="auto" w:fill="auto"/>
          </w:tcPr>
          <w:p w:rsidR="00814B0C" w:rsidRDefault="00814B0C" w:rsidP="006E1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14B0C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B0C" w:rsidRPr="007B5E2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4B0C" w:rsidRPr="00D654F7" w:rsidRDefault="00814B0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A4" w:rsidRPr="007B5E27" w:rsidTr="00814B0C">
        <w:trPr>
          <w:trHeight w:val="983"/>
        </w:trPr>
        <w:tc>
          <w:tcPr>
            <w:tcW w:w="567" w:type="dxa"/>
            <w:shd w:val="clear" w:color="auto" w:fill="auto"/>
          </w:tcPr>
          <w:p w:rsidR="00814B0C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B0C" w:rsidRDefault="00814B0C" w:rsidP="00814B0C"/>
          <w:p w:rsidR="00FA04A4" w:rsidRPr="00814B0C" w:rsidRDefault="006E1567" w:rsidP="00814B0C"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FA04A4" w:rsidRDefault="00814B0C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FA04A4" w:rsidRPr="00A261CC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4A4" w:rsidRPr="00A261CC" w:rsidRDefault="00E33CB5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4A4" w:rsidRPr="00A261CC" w:rsidRDefault="00E33CB5" w:rsidP="00A26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1CC" w:rsidRPr="00A261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04A4" w:rsidRPr="007B5E27" w:rsidTr="00653A02">
        <w:tc>
          <w:tcPr>
            <w:tcW w:w="567" w:type="dxa"/>
            <w:shd w:val="clear" w:color="auto" w:fill="auto"/>
          </w:tcPr>
          <w:p w:rsidR="00FA04A4" w:rsidRPr="007B5E27" w:rsidRDefault="00FA04A4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04A4" w:rsidRPr="007B5E27" w:rsidRDefault="00FA04A4" w:rsidP="00814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shd w:val="clear" w:color="auto" w:fill="auto"/>
          </w:tcPr>
          <w:p w:rsidR="00FA04A4" w:rsidRPr="00D654F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C31F47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FA04A4" w:rsidRPr="00D654F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FA04A4" w:rsidRPr="00D654F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FA04A4" w:rsidRPr="00F41ED7" w:rsidRDefault="00A261CC" w:rsidP="0065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</w:tbl>
    <w:p w:rsidR="006B0369" w:rsidRPr="004777AC" w:rsidRDefault="006B0369" w:rsidP="00A80D29">
      <w:pPr>
        <w:pStyle w:val="11"/>
        <w:jc w:val="center"/>
        <w:rPr>
          <w:b/>
          <w:sz w:val="26"/>
          <w:szCs w:val="26"/>
        </w:rPr>
      </w:pPr>
    </w:p>
    <w:p w:rsidR="00A80D29" w:rsidRDefault="00A80D29" w:rsidP="00A80D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Обоснование ресурсного обеспечения</w:t>
      </w:r>
    </w:p>
    <w:p w:rsidR="00A80D29" w:rsidRDefault="00A80D29" w:rsidP="00A80D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D29" w:rsidRPr="00A261CC" w:rsidRDefault="00A80D29" w:rsidP="00A261CC">
      <w:pPr>
        <w:spacing w:before="100" w:after="100" w:line="100" w:lineRule="atLeast"/>
        <w:ind w:firstLine="567"/>
        <w:jc w:val="both"/>
        <w:rPr>
          <w:sz w:val="26"/>
          <w:szCs w:val="26"/>
        </w:rPr>
      </w:pPr>
      <w:r w:rsidRPr="00A261CC">
        <w:rPr>
          <w:sz w:val="26"/>
          <w:szCs w:val="26"/>
        </w:rPr>
        <w:t xml:space="preserve">Общий объем финансирования Программы </w:t>
      </w:r>
      <w:proofErr w:type="gramStart"/>
      <w:r w:rsidRPr="00A261CC">
        <w:rPr>
          <w:sz w:val="26"/>
          <w:szCs w:val="26"/>
        </w:rPr>
        <w:t xml:space="preserve">составляет  </w:t>
      </w:r>
      <w:r w:rsidR="00A261CC">
        <w:rPr>
          <w:sz w:val="26"/>
          <w:szCs w:val="26"/>
        </w:rPr>
        <w:t>182</w:t>
      </w:r>
      <w:proofErr w:type="gramEnd"/>
      <w:r w:rsidR="00A261CC" w:rsidRPr="00A261CC">
        <w:rPr>
          <w:sz w:val="26"/>
          <w:szCs w:val="26"/>
        </w:rPr>
        <w:t>,0</w:t>
      </w:r>
      <w:r w:rsidRPr="00A261CC">
        <w:rPr>
          <w:sz w:val="26"/>
          <w:szCs w:val="26"/>
        </w:rPr>
        <w:t xml:space="preserve">  тыс. рублей, из них, 2018 г. – </w:t>
      </w:r>
      <w:r w:rsidR="00A261CC" w:rsidRPr="00A261CC">
        <w:rPr>
          <w:sz w:val="26"/>
          <w:szCs w:val="26"/>
        </w:rPr>
        <w:t>15,0</w:t>
      </w:r>
      <w:r w:rsidRPr="00A261CC">
        <w:rPr>
          <w:sz w:val="26"/>
          <w:szCs w:val="26"/>
        </w:rPr>
        <w:t xml:space="preserve"> тыс. рублей, 2019 г. –</w:t>
      </w:r>
      <w:r w:rsidR="00A261CC" w:rsidRPr="00A261CC">
        <w:rPr>
          <w:sz w:val="26"/>
          <w:szCs w:val="26"/>
        </w:rPr>
        <w:t>15</w:t>
      </w:r>
      <w:r w:rsidRPr="00A261CC">
        <w:rPr>
          <w:sz w:val="26"/>
          <w:szCs w:val="26"/>
        </w:rPr>
        <w:t xml:space="preserve">,0 тыс. рублей, 2020 г. – </w:t>
      </w:r>
      <w:r w:rsidR="00A261CC" w:rsidRPr="00A261CC">
        <w:rPr>
          <w:sz w:val="26"/>
          <w:szCs w:val="26"/>
        </w:rPr>
        <w:t>20</w:t>
      </w:r>
      <w:r w:rsidRPr="00A261CC">
        <w:rPr>
          <w:sz w:val="26"/>
          <w:szCs w:val="26"/>
        </w:rPr>
        <w:t xml:space="preserve">,0 тыс. рублей, 2021 г.- </w:t>
      </w:r>
      <w:r w:rsidR="00A261CC" w:rsidRPr="00A261CC">
        <w:rPr>
          <w:sz w:val="26"/>
          <w:szCs w:val="26"/>
        </w:rPr>
        <w:t>120,0</w:t>
      </w:r>
      <w:r w:rsidRPr="00A261CC">
        <w:rPr>
          <w:sz w:val="26"/>
          <w:szCs w:val="26"/>
        </w:rPr>
        <w:t xml:space="preserve"> тыс. рублей , 2022 г. – </w:t>
      </w:r>
      <w:r w:rsidR="00A261CC" w:rsidRPr="00A261CC">
        <w:rPr>
          <w:sz w:val="26"/>
          <w:szCs w:val="26"/>
        </w:rPr>
        <w:t>2</w:t>
      </w:r>
      <w:r w:rsidRPr="00A261CC">
        <w:rPr>
          <w:sz w:val="26"/>
          <w:szCs w:val="26"/>
        </w:rPr>
        <w:t xml:space="preserve">,0 тыс. рублей , 2023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 , </w:t>
      </w:r>
      <w:r w:rsidRPr="00A261CC">
        <w:rPr>
          <w:sz w:val="26"/>
          <w:szCs w:val="26"/>
        </w:rPr>
        <w:lastRenderedPageBreak/>
        <w:t xml:space="preserve">2024 г.-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рублей,  2025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рублей,   2026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 , 2027 г. – </w:t>
      </w:r>
      <w:r w:rsidR="00A261CC" w:rsidRPr="00A261CC">
        <w:rPr>
          <w:sz w:val="26"/>
          <w:szCs w:val="26"/>
        </w:rPr>
        <w:t>2,0</w:t>
      </w:r>
      <w:r w:rsidRPr="00A261CC">
        <w:rPr>
          <w:sz w:val="26"/>
          <w:szCs w:val="26"/>
        </w:rPr>
        <w:t xml:space="preserve"> тыс. рублей,   в том числе:</w:t>
      </w:r>
    </w:p>
    <w:p w:rsidR="00A80D29" w:rsidRPr="00A261CC" w:rsidRDefault="00A80D29" w:rsidP="00A80D29">
      <w:pPr>
        <w:spacing w:before="100" w:after="100" w:line="100" w:lineRule="atLeast"/>
        <w:jc w:val="both"/>
        <w:rPr>
          <w:sz w:val="26"/>
          <w:szCs w:val="26"/>
        </w:rPr>
      </w:pPr>
      <w:r w:rsidRPr="00A261CC">
        <w:rPr>
          <w:sz w:val="26"/>
          <w:szCs w:val="26"/>
        </w:rPr>
        <w:t xml:space="preserve">- за счет средств бюджета поселения </w:t>
      </w:r>
      <w:r w:rsidR="00A261CC" w:rsidRPr="00A261CC">
        <w:rPr>
          <w:sz w:val="26"/>
          <w:szCs w:val="26"/>
        </w:rPr>
        <w:t>1</w:t>
      </w:r>
      <w:r w:rsidR="00A261CC">
        <w:rPr>
          <w:sz w:val="26"/>
          <w:szCs w:val="26"/>
        </w:rPr>
        <w:t>82</w:t>
      </w:r>
      <w:r w:rsidR="00A261CC" w:rsidRPr="00A261CC">
        <w:rPr>
          <w:sz w:val="26"/>
          <w:szCs w:val="26"/>
        </w:rPr>
        <w:t>,0</w:t>
      </w:r>
      <w:r w:rsidRPr="00A261CC">
        <w:rPr>
          <w:sz w:val="26"/>
          <w:szCs w:val="26"/>
        </w:rPr>
        <w:t xml:space="preserve"> тыс. рублей, в том числе по годам:</w:t>
      </w:r>
    </w:p>
    <w:p w:rsidR="00A261CC" w:rsidRPr="00A261CC" w:rsidRDefault="00A261CC" w:rsidP="00A80D29">
      <w:pPr>
        <w:spacing w:before="100" w:after="100" w:line="100" w:lineRule="atLeast"/>
        <w:jc w:val="both"/>
        <w:rPr>
          <w:sz w:val="26"/>
          <w:szCs w:val="26"/>
          <w:highlight w:val="yellow"/>
        </w:rPr>
      </w:pPr>
      <w:r w:rsidRPr="00A261CC">
        <w:rPr>
          <w:sz w:val="26"/>
          <w:szCs w:val="26"/>
        </w:rPr>
        <w:t xml:space="preserve">2018 г. – 15,0 тыс. рублей, 2019 г. –15,0 тыс. рублей, 2020 г. – 20,0 тыс. рублей, 2021 г.- 120,0 тыс. </w:t>
      </w:r>
      <w:proofErr w:type="gramStart"/>
      <w:r w:rsidRPr="00A261CC">
        <w:rPr>
          <w:sz w:val="26"/>
          <w:szCs w:val="26"/>
        </w:rPr>
        <w:t>рублей ,</w:t>
      </w:r>
      <w:proofErr w:type="gramEnd"/>
      <w:r w:rsidRPr="00A261CC">
        <w:rPr>
          <w:sz w:val="26"/>
          <w:szCs w:val="26"/>
        </w:rPr>
        <w:t xml:space="preserve"> 2022 г. – 2,0 тыс. рублей , 2023 г. – 2,0 тыс. рублей , 2024 г.- 2,0 тыс. рублей,  2025 г. – 2,0 тыс. рублей,   2026 г. – 2,0 тыс. рублей , 2027 г. – 2,0 тыс. рублей,</w:t>
      </w:r>
    </w:p>
    <w:p w:rsidR="00A80D29" w:rsidRPr="00604DF0" w:rsidRDefault="00814B0C" w:rsidP="00A80D29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A80D29">
        <w:rPr>
          <w:b/>
          <w:sz w:val="26"/>
          <w:szCs w:val="26"/>
        </w:rPr>
        <w:t xml:space="preserve"> Механизм реализации Программы</w:t>
      </w:r>
    </w:p>
    <w:p w:rsidR="00A80D29" w:rsidRDefault="00A80D29" w:rsidP="00A261CC">
      <w:pPr>
        <w:pStyle w:val="11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Ежегодный анализ реализации Программы осуществляет администрация </w:t>
      </w:r>
      <w:r w:rsidR="0050725D">
        <w:rPr>
          <w:sz w:val="26"/>
          <w:szCs w:val="26"/>
        </w:rPr>
        <w:t>Краснопольского сельсовета</w:t>
      </w:r>
      <w:r w:rsidRPr="004C2393">
        <w:rPr>
          <w:sz w:val="26"/>
          <w:szCs w:val="26"/>
        </w:rP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50696B" w:rsidRPr="004C2393" w:rsidRDefault="0050696B" w:rsidP="00A261CC">
      <w:pPr>
        <w:pStyle w:val="11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Отчет об исполнении программах мероприятий и оценку эффективности и результативности представляется ежегодно </w:t>
      </w:r>
      <w:proofErr w:type="gramStart"/>
      <w:r>
        <w:rPr>
          <w:sz w:val="26"/>
          <w:szCs w:val="26"/>
        </w:rPr>
        <w:t>до 1 марта</w:t>
      </w:r>
      <w:proofErr w:type="gramEnd"/>
      <w:r>
        <w:rPr>
          <w:sz w:val="26"/>
          <w:szCs w:val="26"/>
        </w:rPr>
        <w:t xml:space="preserve"> следующего за отчетным.</w:t>
      </w:r>
    </w:p>
    <w:p w:rsidR="00A80D29" w:rsidRPr="004C2393" w:rsidRDefault="00A80D29" w:rsidP="00A80D29">
      <w:pPr>
        <w:jc w:val="both"/>
        <w:rPr>
          <w:sz w:val="26"/>
          <w:szCs w:val="26"/>
        </w:rPr>
      </w:pPr>
    </w:p>
    <w:p w:rsidR="00814B0C" w:rsidRDefault="00814B0C" w:rsidP="00814B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814B0C" w:rsidRPr="004C2393" w:rsidRDefault="00814B0C" w:rsidP="00814B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50"/>
        <w:gridCol w:w="740"/>
        <w:gridCol w:w="790"/>
        <w:gridCol w:w="790"/>
        <w:gridCol w:w="790"/>
        <w:gridCol w:w="790"/>
        <w:gridCol w:w="790"/>
        <w:gridCol w:w="964"/>
      </w:tblGrid>
      <w:tr w:rsidR="00814B0C" w:rsidRPr="004C2393" w:rsidTr="00653A02"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 xml:space="preserve">Ед. изм. 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14B0C" w:rsidRPr="004C2393" w:rsidTr="00653A02">
        <w:trPr>
          <w:trHeight w:val="828"/>
        </w:trPr>
        <w:tc>
          <w:tcPr>
            <w:tcW w:w="0" w:type="auto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14B0C" w:rsidRPr="004C2393" w:rsidRDefault="00814B0C" w:rsidP="00653A02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Доля населения, систематически</w:t>
            </w:r>
            <w:r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>занимающегося физической культурой и спортом, в общем количестве населения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11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814B0C" w:rsidRPr="004C2393" w:rsidRDefault="00814B0C" w:rsidP="00653A0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4C239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814B0C" w:rsidRDefault="00814B0C" w:rsidP="00814B0C">
      <w:pPr>
        <w:pStyle w:val="11"/>
        <w:spacing w:before="0" w:after="0"/>
        <w:rPr>
          <w:b/>
          <w:sz w:val="26"/>
          <w:szCs w:val="26"/>
        </w:rPr>
      </w:pPr>
    </w:p>
    <w:p w:rsidR="00814B0C" w:rsidRPr="004C2393" w:rsidRDefault="00814B0C" w:rsidP="00A261CC">
      <w:pPr>
        <w:pStyle w:val="11"/>
        <w:spacing w:before="0" w:after="0" w:line="276" w:lineRule="auto"/>
        <w:ind w:firstLine="567"/>
        <w:jc w:val="both"/>
        <w:rPr>
          <w:b/>
          <w:sz w:val="26"/>
          <w:szCs w:val="26"/>
        </w:rPr>
      </w:pPr>
      <w:r w:rsidRPr="004C2393">
        <w:rPr>
          <w:sz w:val="26"/>
          <w:szCs w:val="26"/>
        </w:rPr>
        <w:t xml:space="preserve">В результате реализации данной комплексной Программы будет решена задача обеспечения населения </w:t>
      </w:r>
      <w:r>
        <w:rPr>
          <w:sz w:val="26"/>
          <w:szCs w:val="26"/>
        </w:rPr>
        <w:t xml:space="preserve">Краснопольского сельсовета </w:t>
      </w:r>
      <w:r w:rsidRPr="004C2393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спортивного помещения</w:t>
      </w:r>
      <w:r w:rsidRPr="004C2393">
        <w:rPr>
          <w:sz w:val="26"/>
          <w:szCs w:val="26"/>
        </w:rPr>
        <w:t xml:space="preserve">, </w:t>
      </w:r>
      <w:r>
        <w:rPr>
          <w:sz w:val="26"/>
          <w:szCs w:val="26"/>
        </w:rPr>
        <w:t>плоскостного стадиона. Д</w:t>
      </w:r>
      <w:r w:rsidRPr="004C2393">
        <w:rPr>
          <w:sz w:val="26"/>
          <w:szCs w:val="26"/>
        </w:rPr>
        <w:t xml:space="preserve">ополнительно будет </w:t>
      </w:r>
      <w:r>
        <w:rPr>
          <w:sz w:val="26"/>
          <w:szCs w:val="26"/>
        </w:rPr>
        <w:t>оказана помощь малому среднему бизнесу. У</w:t>
      </w:r>
      <w:r w:rsidRPr="004C2393">
        <w:rPr>
          <w:sz w:val="26"/>
          <w:szCs w:val="26"/>
        </w:rPr>
        <w:t>лучш</w:t>
      </w:r>
      <w:r>
        <w:rPr>
          <w:sz w:val="26"/>
          <w:szCs w:val="26"/>
        </w:rPr>
        <w:t>ится шаговая доступность для занятия спортом</w:t>
      </w:r>
      <w:r w:rsidRPr="004C2393">
        <w:rPr>
          <w:sz w:val="26"/>
          <w:szCs w:val="26"/>
        </w:rPr>
        <w:t>.</w:t>
      </w:r>
    </w:p>
    <w:p w:rsidR="00C31F47" w:rsidRDefault="00814B0C" w:rsidP="00A261C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 xml:space="preserve">В соответствии с Генеральным планом </w:t>
      </w:r>
      <w:r>
        <w:rPr>
          <w:sz w:val="26"/>
          <w:szCs w:val="26"/>
        </w:rPr>
        <w:t>Краснопольского сельсовета</w:t>
      </w:r>
      <w:r w:rsidRPr="004C23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 осуществляться </w:t>
      </w:r>
      <w:r w:rsidRPr="004C2393">
        <w:rPr>
          <w:sz w:val="26"/>
          <w:szCs w:val="26"/>
        </w:rPr>
        <w:t>развитие социальной инфраструктуры</w:t>
      </w:r>
      <w:r>
        <w:rPr>
          <w:sz w:val="26"/>
          <w:szCs w:val="26"/>
        </w:rPr>
        <w:t xml:space="preserve">, </w:t>
      </w:r>
      <w:r w:rsidRPr="004C2393">
        <w:rPr>
          <w:sz w:val="26"/>
          <w:szCs w:val="26"/>
        </w:rPr>
        <w:t>на</w:t>
      </w:r>
      <w:r>
        <w:rPr>
          <w:sz w:val="26"/>
          <w:szCs w:val="26"/>
        </w:rPr>
        <w:t xml:space="preserve"> территории Краснопольского сельсовета</w:t>
      </w:r>
      <w:r w:rsidRPr="004C2393">
        <w:rPr>
          <w:sz w:val="26"/>
          <w:szCs w:val="26"/>
        </w:rPr>
        <w:t xml:space="preserve"> появится </w:t>
      </w:r>
      <w:r>
        <w:rPr>
          <w:sz w:val="26"/>
          <w:szCs w:val="26"/>
        </w:rPr>
        <w:t>плоскостной стадион</w:t>
      </w:r>
      <w:r w:rsidR="00C31F47">
        <w:rPr>
          <w:sz w:val="26"/>
          <w:szCs w:val="26"/>
        </w:rPr>
        <w:t>.</w:t>
      </w:r>
    </w:p>
    <w:p w:rsidR="00814B0C" w:rsidRDefault="00814B0C" w:rsidP="00A261CC">
      <w:pPr>
        <w:pStyle w:val="11"/>
        <w:spacing w:before="0" w:after="0" w:line="276" w:lineRule="auto"/>
        <w:ind w:firstLine="567"/>
        <w:jc w:val="both"/>
        <w:rPr>
          <w:sz w:val="26"/>
          <w:szCs w:val="26"/>
        </w:rPr>
      </w:pPr>
      <w:r w:rsidRPr="004C2393">
        <w:rPr>
          <w:sz w:val="26"/>
          <w:szCs w:val="26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0F6" w:rsidRPr="00974365" w:rsidRDefault="00F350F6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0F6" w:rsidRPr="00974365" w:rsidRDefault="00F350F6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F31F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31F34" w:rsidRPr="00974365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5307"/>
    <w:multiLevelType w:val="multilevel"/>
    <w:tmpl w:val="361C364C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436"/>
        </w:tabs>
        <w:ind w:left="436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82"/>
        </w:tabs>
        <w:ind w:left="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2"/>
        </w:tabs>
        <w:ind w:left="1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2"/>
        </w:tabs>
        <w:ind w:left="14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2"/>
        </w:tabs>
        <w:ind w:left="2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2"/>
        </w:tabs>
        <w:ind w:left="2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62"/>
        </w:tabs>
        <w:ind w:left="3262" w:hanging="1800"/>
      </w:pPr>
      <w:rPr>
        <w:rFonts w:hint="default"/>
      </w:rPr>
    </w:lvl>
  </w:abstractNum>
  <w:abstractNum w:abstractNumId="1" w15:restartNumberingAfterBreak="0">
    <w:nsid w:val="5BDC4827"/>
    <w:multiLevelType w:val="singleLevel"/>
    <w:tmpl w:val="80665A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34"/>
    <w:rsid w:val="00000306"/>
    <w:rsid w:val="0008701C"/>
    <w:rsid w:val="000A4969"/>
    <w:rsid w:val="000F03E9"/>
    <w:rsid w:val="00116EF7"/>
    <w:rsid w:val="00117D5A"/>
    <w:rsid w:val="00146B4C"/>
    <w:rsid w:val="001B2070"/>
    <w:rsid w:val="001D0CC8"/>
    <w:rsid w:val="00204BA4"/>
    <w:rsid w:val="00214CDA"/>
    <w:rsid w:val="00293952"/>
    <w:rsid w:val="002C28B6"/>
    <w:rsid w:val="002E6A8C"/>
    <w:rsid w:val="003B0FDC"/>
    <w:rsid w:val="003E683D"/>
    <w:rsid w:val="004438F5"/>
    <w:rsid w:val="0050696B"/>
    <w:rsid w:val="0050725D"/>
    <w:rsid w:val="00523C11"/>
    <w:rsid w:val="00551B28"/>
    <w:rsid w:val="0057500D"/>
    <w:rsid w:val="0057594E"/>
    <w:rsid w:val="005D7648"/>
    <w:rsid w:val="00620DBA"/>
    <w:rsid w:val="006210E9"/>
    <w:rsid w:val="00630E8F"/>
    <w:rsid w:val="0066183C"/>
    <w:rsid w:val="00692F56"/>
    <w:rsid w:val="006B0369"/>
    <w:rsid w:val="006E1567"/>
    <w:rsid w:val="007322F5"/>
    <w:rsid w:val="00776F40"/>
    <w:rsid w:val="007B246B"/>
    <w:rsid w:val="007B4620"/>
    <w:rsid w:val="007B5F4C"/>
    <w:rsid w:val="007E45AF"/>
    <w:rsid w:val="00811E80"/>
    <w:rsid w:val="00814B0C"/>
    <w:rsid w:val="0087042C"/>
    <w:rsid w:val="00871F48"/>
    <w:rsid w:val="008A441D"/>
    <w:rsid w:val="008B4137"/>
    <w:rsid w:val="008D6BD1"/>
    <w:rsid w:val="00943E01"/>
    <w:rsid w:val="00950D05"/>
    <w:rsid w:val="00961830"/>
    <w:rsid w:val="00966677"/>
    <w:rsid w:val="00974365"/>
    <w:rsid w:val="009753CF"/>
    <w:rsid w:val="009B08CD"/>
    <w:rsid w:val="00A052C2"/>
    <w:rsid w:val="00A261CC"/>
    <w:rsid w:val="00A521BE"/>
    <w:rsid w:val="00A80241"/>
    <w:rsid w:val="00A80D29"/>
    <w:rsid w:val="00A813B0"/>
    <w:rsid w:val="00B13391"/>
    <w:rsid w:val="00B352B7"/>
    <w:rsid w:val="00B62484"/>
    <w:rsid w:val="00C24F32"/>
    <w:rsid w:val="00C31F47"/>
    <w:rsid w:val="00C35BB2"/>
    <w:rsid w:val="00C41BAB"/>
    <w:rsid w:val="00CD63AB"/>
    <w:rsid w:val="00D574CA"/>
    <w:rsid w:val="00E14EA7"/>
    <w:rsid w:val="00E33CB5"/>
    <w:rsid w:val="00E65926"/>
    <w:rsid w:val="00E819AD"/>
    <w:rsid w:val="00EA228F"/>
    <w:rsid w:val="00F31F34"/>
    <w:rsid w:val="00F350F6"/>
    <w:rsid w:val="00FA04A4"/>
    <w:rsid w:val="00FB794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F627-2BCD-49AC-A86F-EA9DFC4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8F"/>
    <w:pPr>
      <w:ind w:left="720"/>
      <w:contextualSpacing/>
    </w:pPr>
  </w:style>
  <w:style w:type="paragraph" w:customStyle="1" w:styleId="ConsPlusNormal">
    <w:name w:val="ConsPlusNormal"/>
    <w:uiPriority w:val="99"/>
    <w:rsid w:val="00F3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 (веб)1"/>
    <w:basedOn w:val="a"/>
    <w:rsid w:val="00A80D29"/>
    <w:pPr>
      <w:suppressAutoHyphens/>
      <w:spacing w:before="100" w:after="100" w:line="100" w:lineRule="atLeast"/>
    </w:pPr>
    <w:rPr>
      <w:lang w:eastAsia="ar-SA"/>
    </w:rPr>
  </w:style>
  <w:style w:type="paragraph" w:customStyle="1" w:styleId="a4">
    <w:name w:val="+таб"/>
    <w:basedOn w:val="a"/>
    <w:link w:val="a5"/>
    <w:qFormat/>
    <w:rsid w:val="00A80D29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5">
    <w:name w:val="+таб Знак"/>
    <w:link w:val="a4"/>
    <w:rsid w:val="00A80D29"/>
    <w:rPr>
      <w:rFonts w:ascii="Bookman Old Style" w:eastAsia="Times New Roman" w:hAnsi="Bookman Old Style" w:cs="Times New Roman"/>
      <w:sz w:val="24"/>
      <w:szCs w:val="20"/>
    </w:rPr>
  </w:style>
  <w:style w:type="paragraph" w:customStyle="1" w:styleId="S1">
    <w:name w:val="S_Заголовок 1"/>
    <w:basedOn w:val="1"/>
    <w:qFormat/>
    <w:rsid w:val="00A80D29"/>
    <w:pPr>
      <w:pageBreakBefore/>
      <w:numPr>
        <w:numId w:val="2"/>
      </w:numPr>
      <w:spacing w:before="0" w:after="120" w:line="276" w:lineRule="auto"/>
    </w:pPr>
    <w:rPr>
      <w:rFonts w:ascii="Bookman Old Style" w:eastAsia="Times New Roman" w:hAnsi="Bookman Old Style" w:cs="Times New Roman"/>
      <w:caps/>
      <w:color w:val="auto"/>
      <w:sz w:val="24"/>
      <w:lang w:eastAsia="en-US"/>
    </w:rPr>
  </w:style>
  <w:style w:type="paragraph" w:customStyle="1" w:styleId="S2">
    <w:name w:val="S_Заголовок 2"/>
    <w:basedOn w:val="2"/>
    <w:autoRedefine/>
    <w:qFormat/>
    <w:rsid w:val="00A80D29"/>
    <w:pPr>
      <w:keepLines w:val="0"/>
      <w:numPr>
        <w:ilvl w:val="1"/>
        <w:numId w:val="2"/>
      </w:numPr>
      <w:spacing w:before="120" w:after="120"/>
      <w:jc w:val="both"/>
    </w:pPr>
    <w:rPr>
      <w:rFonts w:ascii="Bookman Old Style" w:eastAsia="Calibri" w:hAnsi="Bookman Old Style" w:cs="Times New Roman"/>
      <w:bCs w:val="0"/>
      <w:color w:val="000000"/>
      <w:sz w:val="24"/>
      <w:szCs w:val="24"/>
      <w:shd w:val="clear" w:color="auto" w:fill="FFFFFF"/>
      <w:lang w:eastAsia="en-US"/>
    </w:rPr>
  </w:style>
  <w:style w:type="paragraph" w:customStyle="1" w:styleId="S3">
    <w:name w:val="S_Заголовок 3"/>
    <w:basedOn w:val="3"/>
    <w:qFormat/>
    <w:rsid w:val="00A80D29"/>
    <w:pPr>
      <w:keepLines w:val="0"/>
      <w:numPr>
        <w:ilvl w:val="2"/>
        <w:numId w:val="2"/>
      </w:numPr>
      <w:spacing w:before="120" w:after="120" w:line="276" w:lineRule="auto"/>
    </w:pPr>
    <w:rPr>
      <w:rFonts w:ascii="Bookman Old Style" w:eastAsia="Times New Roman" w:hAnsi="Bookman Old Style" w:cs="Times New Roman"/>
      <w:bCs w:val="0"/>
      <w:color w:val="auto"/>
    </w:rPr>
  </w:style>
  <w:style w:type="paragraph" w:customStyle="1" w:styleId="S4">
    <w:name w:val="S_Заголовок 4"/>
    <w:basedOn w:val="4"/>
    <w:rsid w:val="00A80D29"/>
    <w:pPr>
      <w:keepNext w:val="0"/>
      <w:keepLines w:val="0"/>
      <w:widowControl w:val="0"/>
      <w:numPr>
        <w:ilvl w:val="3"/>
        <w:numId w:val="2"/>
      </w:numPr>
      <w:spacing w:before="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paragraph" w:styleId="a6">
    <w:name w:val="No Spacing"/>
    <w:uiPriority w:val="99"/>
    <w:qFormat/>
    <w:rsid w:val="00A80D2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A80D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0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0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2017-11-14T04:21:00Z</cp:lastPrinted>
  <dcterms:created xsi:type="dcterms:W3CDTF">2012-01-19T00:54:00Z</dcterms:created>
  <dcterms:modified xsi:type="dcterms:W3CDTF">2019-02-05T06:47:00Z</dcterms:modified>
</cp:coreProperties>
</file>