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E1C6" w14:textId="77777777" w:rsidR="00D004C2" w:rsidRPr="0025378A" w:rsidRDefault="0025378A" w:rsidP="009246E6">
      <w:pPr>
        <w:ind w:left="-36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0D388D">
        <w:rPr>
          <w:sz w:val="26"/>
          <w:szCs w:val="26"/>
        </w:rPr>
        <w:t xml:space="preserve">  </w:t>
      </w:r>
      <w:r w:rsidR="009246E6">
        <w:rPr>
          <w:sz w:val="26"/>
          <w:szCs w:val="26"/>
        </w:rPr>
        <w:t xml:space="preserve">                                    </w:t>
      </w:r>
      <w:r w:rsidR="000D388D">
        <w:rPr>
          <w:sz w:val="26"/>
          <w:szCs w:val="26"/>
        </w:rPr>
        <w:t xml:space="preserve">  </w:t>
      </w:r>
      <w:r w:rsidR="00D004C2">
        <w:rPr>
          <w:noProof/>
        </w:rPr>
        <w:drawing>
          <wp:inline distT="0" distB="0" distL="0" distR="0" wp14:anchorId="7DFB4859" wp14:editId="2C136B34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C33">
        <w:rPr>
          <w:sz w:val="26"/>
          <w:szCs w:val="26"/>
        </w:rPr>
        <w:t xml:space="preserve">                       </w:t>
      </w:r>
    </w:p>
    <w:p w14:paraId="6F9C3E45" w14:textId="56792C5F" w:rsidR="00D004C2" w:rsidRDefault="00D004C2" w:rsidP="00D004C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1C404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14:paraId="580DD8FF" w14:textId="77777777"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264A9943" w14:textId="77777777"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16E66507" w14:textId="77777777"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14:paraId="1FBE6E2C" w14:textId="77777777"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7956367" w14:textId="77777777" w:rsidR="00D004C2" w:rsidRDefault="00D004C2" w:rsidP="00D00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691342F4" w14:textId="77777777" w:rsidR="00FA0722" w:rsidRDefault="00FA0722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2FC70FF" w14:textId="2F8088A8" w:rsidR="00C97C59" w:rsidRDefault="00785E93" w:rsidP="009246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DA5401">
        <w:rPr>
          <w:rFonts w:ascii="Times New Roman" w:hAnsi="Times New Roman" w:cs="Times New Roman"/>
          <w:sz w:val="26"/>
          <w:szCs w:val="26"/>
        </w:rPr>
        <w:t>6</w:t>
      </w:r>
      <w:r w:rsidR="00F41566">
        <w:rPr>
          <w:rFonts w:ascii="Times New Roman" w:hAnsi="Times New Roman" w:cs="Times New Roman"/>
          <w:sz w:val="26"/>
          <w:szCs w:val="26"/>
        </w:rPr>
        <w:t>.0</w:t>
      </w:r>
      <w:r w:rsidR="00DA5401">
        <w:rPr>
          <w:rFonts w:ascii="Times New Roman" w:hAnsi="Times New Roman" w:cs="Times New Roman"/>
          <w:sz w:val="26"/>
          <w:szCs w:val="26"/>
        </w:rPr>
        <w:t>3</w:t>
      </w:r>
      <w:r w:rsidR="00F41566">
        <w:rPr>
          <w:rFonts w:ascii="Times New Roman" w:hAnsi="Times New Roman" w:cs="Times New Roman"/>
          <w:sz w:val="26"/>
          <w:szCs w:val="26"/>
        </w:rPr>
        <w:t>.</w:t>
      </w:r>
      <w:r w:rsidR="009246E6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79119D">
        <w:rPr>
          <w:rFonts w:ascii="Times New Roman" w:hAnsi="Times New Roman" w:cs="Times New Roman"/>
          <w:sz w:val="26"/>
          <w:szCs w:val="26"/>
        </w:rPr>
        <w:t xml:space="preserve">  </w:t>
      </w:r>
      <w:r w:rsidR="009246E6">
        <w:rPr>
          <w:rFonts w:ascii="Times New Roman" w:hAnsi="Times New Roman" w:cs="Times New Roman"/>
          <w:sz w:val="26"/>
          <w:szCs w:val="26"/>
        </w:rPr>
        <w:t xml:space="preserve">    </w:t>
      </w:r>
      <w:r w:rsidR="0079119D">
        <w:rPr>
          <w:rFonts w:ascii="Times New Roman" w:hAnsi="Times New Roman" w:cs="Times New Roman"/>
          <w:sz w:val="26"/>
          <w:szCs w:val="26"/>
        </w:rPr>
        <w:t xml:space="preserve"> </w:t>
      </w:r>
      <w:r w:rsidR="0079119D" w:rsidRPr="0079119D">
        <w:rPr>
          <w:rFonts w:ascii="Times New Roman" w:hAnsi="Times New Roman" w:cs="Times New Roman"/>
          <w:sz w:val="26"/>
          <w:szCs w:val="26"/>
        </w:rPr>
        <w:t>с. Краснополье</w:t>
      </w:r>
      <w:r w:rsidR="00D004C2">
        <w:rPr>
          <w:rFonts w:ascii="Times New Roman" w:hAnsi="Times New Roman" w:cs="Times New Roman"/>
          <w:sz w:val="26"/>
          <w:szCs w:val="26"/>
        </w:rPr>
        <w:t xml:space="preserve">    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79119D">
        <w:rPr>
          <w:rFonts w:ascii="Times New Roman" w:hAnsi="Times New Roman" w:cs="Times New Roman"/>
          <w:sz w:val="26"/>
          <w:szCs w:val="26"/>
        </w:rPr>
        <w:t xml:space="preserve">    </w:t>
      </w:r>
      <w:r w:rsidR="00D004C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246E6">
        <w:rPr>
          <w:rFonts w:ascii="Times New Roman" w:hAnsi="Times New Roman" w:cs="Times New Roman"/>
          <w:sz w:val="26"/>
          <w:szCs w:val="26"/>
        </w:rPr>
        <w:t xml:space="preserve">  </w:t>
      </w:r>
      <w:r w:rsidR="00C97C59">
        <w:rPr>
          <w:rFonts w:ascii="Times New Roman" w:hAnsi="Times New Roman" w:cs="Times New Roman"/>
          <w:sz w:val="26"/>
          <w:szCs w:val="26"/>
        </w:rPr>
        <w:t xml:space="preserve">№ </w:t>
      </w:r>
      <w:r w:rsidR="00DA5401">
        <w:rPr>
          <w:rFonts w:ascii="Times New Roman" w:hAnsi="Times New Roman" w:cs="Times New Roman"/>
          <w:sz w:val="26"/>
          <w:szCs w:val="26"/>
        </w:rPr>
        <w:t>25</w:t>
      </w:r>
    </w:p>
    <w:p w14:paraId="49879EC2" w14:textId="77777777"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E25430" w14:textId="77777777" w:rsidR="00D004C2" w:rsidRDefault="00D004C2" w:rsidP="00FA0722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</w:t>
      </w:r>
      <w:r w:rsidR="00053495">
        <w:rPr>
          <w:rFonts w:ascii="Times New Roman" w:hAnsi="Times New Roman" w:cs="Times New Roman"/>
          <w:sz w:val="26"/>
          <w:szCs w:val="26"/>
        </w:rPr>
        <w:t>Комплексное развитие транспортной инфраструктуры Краснопольского сельсовета Алтайского района Республики Хакасия на 2020-2030 годы»</w:t>
      </w:r>
      <w:r w:rsidR="0094480F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 </w:t>
      </w:r>
      <w:r w:rsidR="00053495">
        <w:rPr>
          <w:rFonts w:ascii="Times New Roman" w:hAnsi="Times New Roman" w:cs="Times New Roman"/>
          <w:sz w:val="26"/>
          <w:szCs w:val="26"/>
        </w:rPr>
        <w:t xml:space="preserve">Краснопольского сельсовета от </w:t>
      </w:r>
      <w:r w:rsidR="00FA0722">
        <w:rPr>
          <w:rFonts w:ascii="Times New Roman" w:hAnsi="Times New Roman" w:cs="Times New Roman"/>
          <w:sz w:val="26"/>
          <w:szCs w:val="26"/>
        </w:rPr>
        <w:t>3</w:t>
      </w:r>
      <w:r w:rsidR="00053495">
        <w:rPr>
          <w:rFonts w:ascii="Times New Roman" w:hAnsi="Times New Roman" w:cs="Times New Roman"/>
          <w:sz w:val="26"/>
          <w:szCs w:val="26"/>
        </w:rPr>
        <w:t>0</w:t>
      </w:r>
      <w:r w:rsidR="00FA0722">
        <w:rPr>
          <w:rFonts w:ascii="Times New Roman" w:hAnsi="Times New Roman" w:cs="Times New Roman"/>
          <w:sz w:val="26"/>
          <w:szCs w:val="26"/>
        </w:rPr>
        <w:t>.1</w:t>
      </w:r>
      <w:r w:rsidR="00053495">
        <w:rPr>
          <w:rFonts w:ascii="Times New Roman" w:hAnsi="Times New Roman" w:cs="Times New Roman"/>
          <w:sz w:val="26"/>
          <w:szCs w:val="26"/>
        </w:rPr>
        <w:t>0</w:t>
      </w:r>
      <w:r w:rsidR="00FA0722">
        <w:rPr>
          <w:rFonts w:ascii="Times New Roman" w:hAnsi="Times New Roman" w:cs="Times New Roman"/>
          <w:sz w:val="26"/>
          <w:szCs w:val="26"/>
        </w:rPr>
        <w:t>.202</w:t>
      </w:r>
      <w:r w:rsidR="00053495">
        <w:rPr>
          <w:rFonts w:ascii="Times New Roman" w:hAnsi="Times New Roman" w:cs="Times New Roman"/>
          <w:sz w:val="26"/>
          <w:szCs w:val="26"/>
        </w:rPr>
        <w:t>0</w:t>
      </w:r>
      <w:r w:rsidR="00FA0722">
        <w:rPr>
          <w:rFonts w:ascii="Times New Roman" w:hAnsi="Times New Roman" w:cs="Times New Roman"/>
          <w:sz w:val="26"/>
          <w:szCs w:val="26"/>
        </w:rPr>
        <w:t xml:space="preserve"> г. №</w:t>
      </w:r>
      <w:r w:rsidR="00053495">
        <w:rPr>
          <w:rFonts w:ascii="Times New Roman" w:hAnsi="Times New Roman" w:cs="Times New Roman"/>
          <w:sz w:val="26"/>
          <w:szCs w:val="26"/>
        </w:rPr>
        <w:t>81</w:t>
      </w:r>
      <w:r w:rsidR="00FA072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C49BDD" w14:textId="77777777" w:rsidR="00FA0722" w:rsidRDefault="00FA0722" w:rsidP="00FA0722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14:paraId="649C52D0" w14:textId="77777777" w:rsidR="00D004C2" w:rsidRDefault="00D004C2" w:rsidP="00D004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статьями 41, 47 Устава муниципального образования Краснопольский сельсовет, администрация Краснопольского сельсовета</w:t>
      </w:r>
    </w:p>
    <w:p w14:paraId="5C21D432" w14:textId="77777777" w:rsidR="00FA0722" w:rsidRDefault="00D004C2" w:rsidP="00FA07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A0722">
        <w:rPr>
          <w:rFonts w:ascii="Times New Roman" w:hAnsi="Times New Roman" w:cs="Times New Roman"/>
          <w:sz w:val="26"/>
          <w:szCs w:val="26"/>
        </w:rPr>
        <w:t>:</w:t>
      </w:r>
    </w:p>
    <w:p w14:paraId="18D66BD1" w14:textId="77777777" w:rsidR="00FA0722" w:rsidRDefault="00FA0722" w:rsidP="007050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муниципальную программу </w:t>
      </w:r>
      <w:r w:rsidR="00053495">
        <w:rPr>
          <w:rFonts w:ascii="Times New Roman" w:hAnsi="Times New Roman" w:cs="Times New Roman"/>
          <w:sz w:val="26"/>
          <w:szCs w:val="26"/>
        </w:rPr>
        <w:t>«Комплексное</w:t>
      </w:r>
      <w:r w:rsidR="00053495" w:rsidRPr="00053495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 Краснопольского сельсовета Алтайского района Республики Хакасия на 2020-2030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0509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</w:t>
      </w:r>
      <w:r w:rsidR="00053495">
        <w:rPr>
          <w:rFonts w:ascii="Times New Roman" w:hAnsi="Times New Roman" w:cs="Times New Roman"/>
          <w:sz w:val="26"/>
          <w:szCs w:val="26"/>
        </w:rPr>
        <w:t xml:space="preserve"> Краснопольского сельсовета от </w:t>
      </w:r>
      <w:r>
        <w:rPr>
          <w:rFonts w:ascii="Times New Roman" w:hAnsi="Times New Roman" w:cs="Times New Roman"/>
          <w:sz w:val="26"/>
          <w:szCs w:val="26"/>
        </w:rPr>
        <w:t>3</w:t>
      </w:r>
      <w:r w:rsidR="0005349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.1</w:t>
      </w:r>
      <w:r w:rsidR="0005349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8D534E">
        <w:rPr>
          <w:rFonts w:ascii="Times New Roman" w:hAnsi="Times New Roman" w:cs="Times New Roman"/>
          <w:sz w:val="26"/>
          <w:szCs w:val="26"/>
        </w:rPr>
        <w:t>202</w:t>
      </w:r>
      <w:r w:rsidR="00053495">
        <w:rPr>
          <w:rFonts w:ascii="Times New Roman" w:hAnsi="Times New Roman" w:cs="Times New Roman"/>
          <w:sz w:val="26"/>
          <w:szCs w:val="26"/>
        </w:rPr>
        <w:t xml:space="preserve">0 № 81 </w:t>
      </w:r>
      <w:r w:rsidR="0070509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601AD">
        <w:rPr>
          <w:rFonts w:ascii="Times New Roman" w:hAnsi="Times New Roman" w:cs="Times New Roman"/>
          <w:sz w:val="26"/>
          <w:szCs w:val="26"/>
        </w:rPr>
        <w:t>П</w:t>
      </w:r>
      <w:r w:rsidR="0070509E">
        <w:rPr>
          <w:rFonts w:ascii="Times New Roman" w:hAnsi="Times New Roman" w:cs="Times New Roman"/>
          <w:sz w:val="26"/>
          <w:szCs w:val="26"/>
        </w:rPr>
        <w:t>рограмма)</w:t>
      </w:r>
      <w:r w:rsidR="008D534E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74F2E8BF" w14:textId="77777777" w:rsidR="0051017D" w:rsidRDefault="0051017D" w:rsidP="0051017D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В Паспорте </w:t>
      </w:r>
      <w:r w:rsidRPr="00FA0722">
        <w:rPr>
          <w:rFonts w:ascii="Times New Roman" w:hAnsi="Times New Roman" w:cs="Times New Roman"/>
          <w:bCs/>
          <w:sz w:val="26"/>
          <w:szCs w:val="26"/>
        </w:rPr>
        <w:t>Программы строку «</w:t>
      </w:r>
      <w:r>
        <w:rPr>
          <w:rFonts w:ascii="Times New Roman" w:hAnsi="Times New Roman" w:cs="Times New Roman"/>
          <w:bCs/>
          <w:sz w:val="26"/>
          <w:szCs w:val="26"/>
        </w:rPr>
        <w:t>Объемы и источники финансирования программы</w:t>
      </w:r>
      <w:r w:rsidRPr="00FA0722">
        <w:rPr>
          <w:rFonts w:ascii="Times New Roman" w:hAnsi="Times New Roman" w:cs="Times New Roman"/>
          <w:bCs/>
          <w:sz w:val="26"/>
          <w:szCs w:val="26"/>
        </w:rPr>
        <w:t>» изложить в новой редакции:</w:t>
      </w:r>
    </w:p>
    <w:tbl>
      <w:tblPr>
        <w:tblStyle w:val="a4"/>
        <w:tblW w:w="12723" w:type="dxa"/>
        <w:tblInd w:w="-181" w:type="dxa"/>
        <w:tblLook w:val="04A0" w:firstRow="1" w:lastRow="0" w:firstColumn="1" w:lastColumn="0" w:noHBand="0" w:noVBand="1"/>
      </w:tblPr>
      <w:tblGrid>
        <w:gridCol w:w="173"/>
        <w:gridCol w:w="190"/>
        <w:gridCol w:w="2946"/>
        <w:gridCol w:w="22"/>
        <w:gridCol w:w="2594"/>
        <w:gridCol w:w="4281"/>
        <w:gridCol w:w="2268"/>
        <w:gridCol w:w="249"/>
      </w:tblGrid>
      <w:tr w:rsidR="0051017D" w14:paraId="3D570331" w14:textId="77777777" w:rsidTr="004C134E">
        <w:trPr>
          <w:gridBefore w:val="1"/>
          <w:gridAfter w:val="2"/>
          <w:wBefore w:w="181" w:type="dxa"/>
          <w:wAfter w:w="2624" w:type="dxa"/>
        </w:trPr>
        <w:tc>
          <w:tcPr>
            <w:tcW w:w="2801" w:type="dxa"/>
            <w:gridSpan w:val="2"/>
          </w:tcPr>
          <w:p w14:paraId="25D7CD97" w14:textId="77777777" w:rsidR="0051017D" w:rsidRDefault="0051017D" w:rsidP="0051017D">
            <w:pPr>
              <w:spacing w:after="0"/>
              <w:ind w:right="106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Объемы  и источники финансирования программы</w:t>
            </w:r>
          </w:p>
        </w:tc>
        <w:tc>
          <w:tcPr>
            <w:tcW w:w="7117" w:type="dxa"/>
            <w:gridSpan w:val="3"/>
          </w:tcPr>
          <w:p w14:paraId="62F6EA67" w14:textId="24A94FE0" w:rsidR="0051017D" w:rsidRDefault="0051017D" w:rsidP="0051017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Объем финансирования Программы составляет в 2020-2030 годах – </w:t>
            </w:r>
            <w:r w:rsidR="00D54B45" w:rsidRPr="00A02D67">
              <w:rPr>
                <w:rFonts w:ascii="Times New Roman" w:hAnsi="Times New Roman" w:cs="Times New Roman"/>
                <w:bCs/>
                <w:sz w:val="26"/>
                <w:szCs w:val="26"/>
              </w:rPr>
              <w:t>729 345,99</w:t>
            </w:r>
            <w:r w:rsidRPr="00A02D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тысяч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рублей за счет бюджетных средств разных уровней и привлечения внебюджетных источников.</w:t>
            </w:r>
          </w:p>
          <w:p w14:paraId="358B5560" w14:textId="77777777" w:rsidR="0051017D" w:rsidRDefault="0051017D" w:rsidP="0051017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Бюджетные ассигнования, предусмотренные в плановом периоде 2020-2030 годах могут быть уточнены при формировании проектов бюджета</w:t>
            </w:r>
          </w:p>
        </w:tc>
      </w:tr>
      <w:tr w:rsidR="0051017D" w14:paraId="02DAE871" w14:textId="77777777" w:rsidTr="004C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4E2234EF" w14:textId="77777777" w:rsidR="0051017D" w:rsidRPr="007532C4" w:rsidRDefault="0051017D" w:rsidP="004C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58" w:type="dxa"/>
            <w:gridSpan w:val="2"/>
          </w:tcPr>
          <w:p w14:paraId="11558F44" w14:textId="77777777" w:rsidR="0051017D" w:rsidRPr="007532C4" w:rsidRDefault="0051017D" w:rsidP="004C134E">
            <w:pPr>
              <w:ind w:left="-427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1A65E066" w14:textId="77777777" w:rsidR="0051017D" w:rsidRPr="007532C4" w:rsidRDefault="0051017D" w:rsidP="004C134E">
            <w:pPr>
              <w:ind w:left="-427"/>
              <w:rPr>
                <w:rFonts w:ascii="Times New Roman" w:hAnsi="Times New Roman" w:cs="Times New Roman"/>
              </w:rPr>
            </w:pPr>
          </w:p>
        </w:tc>
        <w:tc>
          <w:tcPr>
            <w:tcW w:w="6811" w:type="dxa"/>
            <w:gridSpan w:val="2"/>
          </w:tcPr>
          <w:p w14:paraId="515E617A" w14:textId="77777777" w:rsidR="0051017D" w:rsidRDefault="0051017D" w:rsidP="004C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14:paraId="2CCE568B" w14:textId="77777777" w:rsidR="0051017D" w:rsidRDefault="0051017D" w:rsidP="004C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313F7A4" w14:textId="77777777" w:rsidR="0051017D" w:rsidRDefault="0051017D" w:rsidP="00F41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0101816" w14:textId="77777777" w:rsidR="00D004C2" w:rsidRDefault="008D534E" w:rsidP="008051E6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1017D">
        <w:rPr>
          <w:rFonts w:ascii="Times New Roman" w:hAnsi="Times New Roman" w:cs="Times New Roman"/>
          <w:sz w:val="26"/>
          <w:szCs w:val="26"/>
        </w:rPr>
        <w:t>2 Р</w:t>
      </w:r>
      <w:r w:rsidR="008051E6">
        <w:rPr>
          <w:rFonts w:ascii="Times New Roman" w:hAnsi="Times New Roman" w:cs="Times New Roman"/>
          <w:bCs/>
          <w:sz w:val="26"/>
          <w:szCs w:val="26"/>
        </w:rPr>
        <w:t xml:space="preserve">аздел «6. Перечень мероприятий по проектированию, строительству, реконструкции объектов транспортной инфраструктуры» </w:t>
      </w:r>
      <w:r w:rsidR="00FA0722" w:rsidRPr="00FA0722">
        <w:rPr>
          <w:rFonts w:ascii="Times New Roman" w:hAnsi="Times New Roman" w:cs="Times New Roman"/>
          <w:bCs/>
          <w:sz w:val="26"/>
          <w:szCs w:val="26"/>
        </w:rPr>
        <w:t xml:space="preserve">изложить в новой </w:t>
      </w:r>
      <w:r w:rsidR="007532C4" w:rsidRPr="00FA0722">
        <w:rPr>
          <w:rFonts w:ascii="Times New Roman" w:hAnsi="Times New Roman" w:cs="Times New Roman"/>
          <w:bCs/>
          <w:sz w:val="26"/>
          <w:szCs w:val="26"/>
        </w:rPr>
        <w:t>редакции:</w:t>
      </w:r>
    </w:p>
    <w:p w14:paraId="1478D5BE" w14:textId="77777777" w:rsidR="008051E6" w:rsidRDefault="008051E6" w:rsidP="008051E6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«Мероприятия по реконструкции объектов транспортной инфраструктуры на территории Краснопольского сельсовета включают мероприятия по реконструкции следующих автомобильных дорог:</w:t>
      </w:r>
    </w:p>
    <w:p w14:paraId="7AAC9404" w14:textId="77777777" w:rsidR="008051E6" w:rsidRDefault="008051E6" w:rsidP="008051E6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а/д межмуниципального значения 95Н-012 Белый Яр-Бея-Аскиз.</w:t>
      </w:r>
    </w:p>
    <w:p w14:paraId="49B74DEC" w14:textId="77777777" w:rsidR="008051E6" w:rsidRDefault="008051E6" w:rsidP="008051E6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Мероприятия по ремонту объектов транспортной инфраструктуры на территории Краснопольского сельсовета включают мероприятия по ремонту следующих автомобильных дорог (с обустройством твердого покрытия там, где его еще нет):</w:t>
      </w:r>
    </w:p>
    <w:p w14:paraId="183522F0" w14:textId="77777777" w:rsidR="008051E6" w:rsidRDefault="008051E6" w:rsidP="008051E6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Краснополье: ул. Трудовая, ул. Колхозная;</w:t>
      </w:r>
    </w:p>
    <w:p w14:paraId="498A209C" w14:textId="77777777" w:rsidR="008051E6" w:rsidRDefault="008051E6" w:rsidP="001F70A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Смирновка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: ул. Верхняя (первая очередь 2020-2024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г.г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</w:t>
      </w:r>
    </w:p>
    <w:p w14:paraId="5311EF31" w14:textId="77777777" w:rsidR="008051E6" w:rsidRDefault="008051E6" w:rsidP="001F70A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Смирновка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: ул. Алтайская – 2025 г.;</w:t>
      </w:r>
    </w:p>
    <w:p w14:paraId="72120191" w14:textId="77777777" w:rsidR="008051E6" w:rsidRDefault="008051E6" w:rsidP="001F70A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-остальные улицы населённых пунктов и а/д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Смирновка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-</w:t>
      </w:r>
      <w:r w:rsidR="0007529B">
        <w:rPr>
          <w:rFonts w:ascii="Times New Roman" w:hAnsi="Times New Roman" w:cs="Times New Roman"/>
          <w:bCs/>
          <w:sz w:val="26"/>
          <w:szCs w:val="26"/>
        </w:rPr>
        <w:t>Новороссийское</w:t>
      </w:r>
      <w:r>
        <w:rPr>
          <w:rFonts w:ascii="Times New Roman" w:hAnsi="Times New Roman" w:cs="Times New Roman"/>
          <w:bCs/>
          <w:sz w:val="26"/>
          <w:szCs w:val="26"/>
        </w:rPr>
        <w:t>.»</w:t>
      </w:r>
    </w:p>
    <w:p w14:paraId="37D2FE8E" w14:textId="77777777" w:rsidR="00D004C2" w:rsidRDefault="008D534E" w:rsidP="001F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F41566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0F39">
        <w:rPr>
          <w:rFonts w:ascii="Times New Roman" w:hAnsi="Times New Roman" w:cs="Times New Roman"/>
          <w:bCs/>
          <w:sz w:val="26"/>
          <w:szCs w:val="26"/>
        </w:rPr>
        <w:t>Таблицу</w:t>
      </w:r>
      <w:r w:rsidR="00D004C2" w:rsidRPr="008D534E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820F39">
        <w:rPr>
          <w:rFonts w:ascii="Times New Roman" w:hAnsi="Times New Roman" w:cs="Times New Roman"/>
          <w:bCs/>
          <w:sz w:val="26"/>
          <w:szCs w:val="26"/>
        </w:rPr>
        <w:t>7.1</w:t>
      </w:r>
      <w:r w:rsidR="00820F39" w:rsidRPr="008D534E">
        <w:rPr>
          <w:rFonts w:ascii="Times New Roman" w:hAnsi="Times New Roman" w:cs="Times New Roman"/>
          <w:bCs/>
          <w:sz w:val="26"/>
          <w:szCs w:val="26"/>
        </w:rPr>
        <w:t>.</w:t>
      </w:r>
      <w:r w:rsidR="00820F39">
        <w:rPr>
          <w:rFonts w:ascii="Times New Roman" w:hAnsi="Times New Roman" w:cs="Times New Roman"/>
          <w:bCs/>
          <w:sz w:val="26"/>
          <w:szCs w:val="26"/>
        </w:rPr>
        <w:t xml:space="preserve"> Объемы и источники финансирования мероприятий по проектированию, строительству, реконструкции объектов транспортной инфраструктуры Краснопольского сельского совета</w:t>
      </w:r>
      <w:r w:rsidR="00D004C2" w:rsidRPr="008D534E">
        <w:rPr>
          <w:rFonts w:ascii="Times New Roman" w:hAnsi="Times New Roman" w:cs="Times New Roman"/>
          <w:bCs/>
          <w:sz w:val="26"/>
          <w:szCs w:val="26"/>
        </w:rPr>
        <w:t>» изложить в новой редакции: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10"/>
        <w:gridCol w:w="957"/>
        <w:gridCol w:w="882"/>
        <w:gridCol w:w="924"/>
        <w:gridCol w:w="924"/>
        <w:gridCol w:w="937"/>
        <w:gridCol w:w="942"/>
        <w:gridCol w:w="1026"/>
        <w:gridCol w:w="1609"/>
      </w:tblGrid>
      <w:tr w:rsidR="00FD2178" w14:paraId="69D649DF" w14:textId="77777777" w:rsidTr="00FD2178">
        <w:tc>
          <w:tcPr>
            <w:tcW w:w="1713" w:type="dxa"/>
            <w:vMerge w:val="restart"/>
          </w:tcPr>
          <w:p w14:paraId="347C5033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6589" w:type="dxa"/>
            <w:gridSpan w:val="7"/>
          </w:tcPr>
          <w:p w14:paraId="201D7A5D" w14:textId="77777777" w:rsidR="00627EB3" w:rsidRPr="00627EB3" w:rsidRDefault="00627EB3" w:rsidP="00627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 мероприятий, тыс. рублей</w:t>
            </w:r>
          </w:p>
        </w:tc>
        <w:tc>
          <w:tcPr>
            <w:tcW w:w="1609" w:type="dxa"/>
          </w:tcPr>
          <w:p w14:paraId="25EC005A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</w:tr>
      <w:tr w:rsidR="00627EB3" w14:paraId="39EF97E1" w14:textId="77777777" w:rsidTr="00D80B30">
        <w:tc>
          <w:tcPr>
            <w:tcW w:w="1713" w:type="dxa"/>
            <w:vMerge/>
          </w:tcPr>
          <w:p w14:paraId="5CDCCD4C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5" w:type="dxa"/>
          </w:tcPr>
          <w:p w14:paraId="1DBCBBEC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13" w:type="dxa"/>
          </w:tcPr>
          <w:p w14:paraId="6C820202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933" w:type="dxa"/>
          </w:tcPr>
          <w:p w14:paraId="5293E62F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933" w:type="dxa"/>
          </w:tcPr>
          <w:p w14:paraId="0EF282CD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943" w:type="dxa"/>
          </w:tcPr>
          <w:p w14:paraId="0890B144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943" w:type="dxa"/>
          </w:tcPr>
          <w:p w14:paraId="31ED396C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959" w:type="dxa"/>
          </w:tcPr>
          <w:p w14:paraId="74C0B527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2025-2030</w:t>
            </w:r>
          </w:p>
        </w:tc>
        <w:tc>
          <w:tcPr>
            <w:tcW w:w="1609" w:type="dxa"/>
          </w:tcPr>
          <w:p w14:paraId="1FF29FF7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27EB3" w14:paraId="06C26803" w14:textId="77777777" w:rsidTr="00D80B30">
        <w:tc>
          <w:tcPr>
            <w:tcW w:w="1713" w:type="dxa"/>
          </w:tcPr>
          <w:p w14:paraId="37A261B7" w14:textId="77777777" w:rsidR="00820F39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Воздушный транспорт</w:t>
            </w:r>
          </w:p>
        </w:tc>
        <w:tc>
          <w:tcPr>
            <w:tcW w:w="965" w:type="dxa"/>
          </w:tcPr>
          <w:p w14:paraId="6B8B6E30" w14:textId="77777777" w:rsidR="00820F39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13" w:type="dxa"/>
          </w:tcPr>
          <w:p w14:paraId="5F0F16EE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</w:tcPr>
          <w:p w14:paraId="60EF8D17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</w:tcPr>
          <w:p w14:paraId="61048305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3" w:type="dxa"/>
          </w:tcPr>
          <w:p w14:paraId="05234497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3" w:type="dxa"/>
          </w:tcPr>
          <w:p w14:paraId="350B0C4E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59" w:type="dxa"/>
          </w:tcPr>
          <w:p w14:paraId="03E3CFB3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9" w:type="dxa"/>
          </w:tcPr>
          <w:p w14:paraId="55A3C4D1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27EB3" w14:paraId="45674111" w14:textId="77777777" w:rsidTr="00D80B30">
        <w:tc>
          <w:tcPr>
            <w:tcW w:w="1713" w:type="dxa"/>
          </w:tcPr>
          <w:p w14:paraId="6B1CE5A6" w14:textId="77777777" w:rsidR="00820F39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Водный транспорт</w:t>
            </w:r>
          </w:p>
        </w:tc>
        <w:tc>
          <w:tcPr>
            <w:tcW w:w="965" w:type="dxa"/>
          </w:tcPr>
          <w:p w14:paraId="4EA2F1BD" w14:textId="77777777" w:rsidR="00820F39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13" w:type="dxa"/>
          </w:tcPr>
          <w:p w14:paraId="5C20B0CE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</w:tcPr>
          <w:p w14:paraId="6D2BC42C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</w:tcPr>
          <w:p w14:paraId="4311B70F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3" w:type="dxa"/>
          </w:tcPr>
          <w:p w14:paraId="19A883A8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3" w:type="dxa"/>
          </w:tcPr>
          <w:p w14:paraId="70CF8943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59" w:type="dxa"/>
          </w:tcPr>
          <w:p w14:paraId="64D1C93F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9" w:type="dxa"/>
          </w:tcPr>
          <w:p w14:paraId="5F22641B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27EB3" w14:paraId="65745C6C" w14:textId="77777777" w:rsidTr="00D80B30">
        <w:tc>
          <w:tcPr>
            <w:tcW w:w="1713" w:type="dxa"/>
          </w:tcPr>
          <w:p w14:paraId="2537FA2D" w14:textId="77777777" w:rsidR="00820F39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Железнодорожный</w:t>
            </w:r>
          </w:p>
        </w:tc>
        <w:tc>
          <w:tcPr>
            <w:tcW w:w="965" w:type="dxa"/>
          </w:tcPr>
          <w:p w14:paraId="6F855162" w14:textId="77777777" w:rsidR="00820F39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13" w:type="dxa"/>
          </w:tcPr>
          <w:p w14:paraId="68900FEA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</w:tcPr>
          <w:p w14:paraId="79BF72D3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</w:tcPr>
          <w:p w14:paraId="40A4FB4B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3" w:type="dxa"/>
          </w:tcPr>
          <w:p w14:paraId="144942CB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3" w:type="dxa"/>
          </w:tcPr>
          <w:p w14:paraId="5994115A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59" w:type="dxa"/>
          </w:tcPr>
          <w:p w14:paraId="206A9EF6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9" w:type="dxa"/>
          </w:tcPr>
          <w:p w14:paraId="3561011C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27EB3" w14:paraId="3E25CD09" w14:textId="77777777" w:rsidTr="00D80B30">
        <w:tc>
          <w:tcPr>
            <w:tcW w:w="1713" w:type="dxa"/>
          </w:tcPr>
          <w:p w14:paraId="3C0A7F7D" w14:textId="77777777" w:rsidR="00820F39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Автомобильный</w:t>
            </w:r>
          </w:p>
        </w:tc>
        <w:tc>
          <w:tcPr>
            <w:tcW w:w="965" w:type="dxa"/>
          </w:tcPr>
          <w:p w14:paraId="79C9B998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13" w:type="dxa"/>
          </w:tcPr>
          <w:p w14:paraId="4AE1FE98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</w:tcPr>
          <w:p w14:paraId="5AF0E928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</w:tcPr>
          <w:p w14:paraId="672D787F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3" w:type="dxa"/>
          </w:tcPr>
          <w:p w14:paraId="56749F97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3" w:type="dxa"/>
          </w:tcPr>
          <w:p w14:paraId="531B3C92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59" w:type="dxa"/>
          </w:tcPr>
          <w:p w14:paraId="56EF8946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9" w:type="dxa"/>
          </w:tcPr>
          <w:p w14:paraId="3E723346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27EB3" w14:paraId="5FFCFCB9" w14:textId="77777777" w:rsidTr="00D80B30">
        <w:tc>
          <w:tcPr>
            <w:tcW w:w="1713" w:type="dxa"/>
          </w:tcPr>
          <w:p w14:paraId="4B37AC7C" w14:textId="77777777" w:rsidR="00820F39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развитию   сети дорог Краснопольского сельсовета</w:t>
            </w:r>
          </w:p>
        </w:tc>
        <w:tc>
          <w:tcPr>
            <w:tcW w:w="965" w:type="dxa"/>
          </w:tcPr>
          <w:p w14:paraId="31E0DF33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13" w:type="dxa"/>
          </w:tcPr>
          <w:p w14:paraId="1ADF6C50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</w:tcPr>
          <w:p w14:paraId="084B092A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</w:tcPr>
          <w:p w14:paraId="41AB4A67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3" w:type="dxa"/>
          </w:tcPr>
          <w:p w14:paraId="63522975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43" w:type="dxa"/>
          </w:tcPr>
          <w:p w14:paraId="620D57C0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59" w:type="dxa"/>
          </w:tcPr>
          <w:p w14:paraId="34EC5052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09" w:type="dxa"/>
          </w:tcPr>
          <w:p w14:paraId="68D21F05" w14:textId="77777777" w:rsidR="00820F39" w:rsidRDefault="00820F39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2178" w14:paraId="73AAA0FA" w14:textId="77777777" w:rsidTr="00D80B30">
        <w:tc>
          <w:tcPr>
            <w:tcW w:w="1713" w:type="dxa"/>
          </w:tcPr>
          <w:p w14:paraId="0778335B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Реконструкция автомобильных дорог</w:t>
            </w:r>
          </w:p>
        </w:tc>
        <w:tc>
          <w:tcPr>
            <w:tcW w:w="965" w:type="dxa"/>
          </w:tcPr>
          <w:p w14:paraId="2956DDFC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228720</w:t>
            </w:r>
          </w:p>
        </w:tc>
        <w:tc>
          <w:tcPr>
            <w:tcW w:w="913" w:type="dxa"/>
          </w:tcPr>
          <w:p w14:paraId="048EE1AB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14:paraId="78741DC8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22872</w:t>
            </w:r>
          </w:p>
        </w:tc>
        <w:tc>
          <w:tcPr>
            <w:tcW w:w="933" w:type="dxa"/>
          </w:tcPr>
          <w:p w14:paraId="19A7787F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22872</w:t>
            </w:r>
          </w:p>
        </w:tc>
        <w:tc>
          <w:tcPr>
            <w:tcW w:w="943" w:type="dxa"/>
          </w:tcPr>
          <w:p w14:paraId="48C656E9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22872</w:t>
            </w:r>
          </w:p>
        </w:tc>
        <w:tc>
          <w:tcPr>
            <w:tcW w:w="943" w:type="dxa"/>
          </w:tcPr>
          <w:p w14:paraId="7C00FA03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22872</w:t>
            </w:r>
          </w:p>
        </w:tc>
        <w:tc>
          <w:tcPr>
            <w:tcW w:w="959" w:type="dxa"/>
          </w:tcPr>
          <w:p w14:paraId="4C844F55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137232</w:t>
            </w:r>
          </w:p>
        </w:tc>
        <w:tc>
          <w:tcPr>
            <w:tcW w:w="1609" w:type="dxa"/>
            <w:vMerge w:val="restart"/>
          </w:tcPr>
          <w:p w14:paraId="0AE44EAB" w14:textId="77777777" w:rsidR="00627EB3" w:rsidRPr="00627EB3" w:rsidRDefault="00627EB3" w:rsidP="00627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Республиканский, районный, местный бюджет</w:t>
            </w:r>
          </w:p>
        </w:tc>
      </w:tr>
      <w:tr w:rsidR="00FD2178" w14:paraId="25D2ACAF" w14:textId="77777777" w:rsidTr="00D80B30">
        <w:tc>
          <w:tcPr>
            <w:tcW w:w="1713" w:type="dxa"/>
          </w:tcPr>
          <w:p w14:paraId="73EE9320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965" w:type="dxa"/>
          </w:tcPr>
          <w:p w14:paraId="228F19A7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130546,4</w:t>
            </w:r>
          </w:p>
        </w:tc>
        <w:tc>
          <w:tcPr>
            <w:tcW w:w="913" w:type="dxa"/>
          </w:tcPr>
          <w:p w14:paraId="66D7EC37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14:paraId="048DDDF0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11254</w:t>
            </w:r>
          </w:p>
        </w:tc>
        <w:tc>
          <w:tcPr>
            <w:tcW w:w="933" w:type="dxa"/>
          </w:tcPr>
          <w:p w14:paraId="5187FF80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11254</w:t>
            </w:r>
          </w:p>
        </w:tc>
        <w:tc>
          <w:tcPr>
            <w:tcW w:w="943" w:type="dxa"/>
          </w:tcPr>
          <w:p w14:paraId="6961BDFE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13504,8</w:t>
            </w:r>
          </w:p>
        </w:tc>
        <w:tc>
          <w:tcPr>
            <w:tcW w:w="943" w:type="dxa"/>
          </w:tcPr>
          <w:p w14:paraId="65C2BA13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13504,8</w:t>
            </w:r>
          </w:p>
        </w:tc>
        <w:tc>
          <w:tcPr>
            <w:tcW w:w="959" w:type="dxa"/>
          </w:tcPr>
          <w:p w14:paraId="7A694DF4" w14:textId="77777777" w:rsidR="00627EB3" w:rsidRPr="00627EB3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81028,8</w:t>
            </w:r>
          </w:p>
        </w:tc>
        <w:tc>
          <w:tcPr>
            <w:tcW w:w="1609" w:type="dxa"/>
            <w:vMerge/>
          </w:tcPr>
          <w:p w14:paraId="34E08ECA" w14:textId="77777777" w:rsidR="00627EB3" w:rsidRDefault="00627EB3" w:rsidP="00627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2178" w14:paraId="460F1784" w14:textId="77777777" w:rsidTr="00D80B30">
        <w:tc>
          <w:tcPr>
            <w:tcW w:w="1713" w:type="dxa"/>
          </w:tcPr>
          <w:p w14:paraId="1E376C20" w14:textId="1C279EF3" w:rsidR="00627EB3" w:rsidRPr="00A02D67" w:rsidRDefault="00627EB3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автомобильных дорог</w:t>
            </w:r>
            <w:r w:rsidR="00FE16B2"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965" w:type="dxa"/>
          </w:tcPr>
          <w:p w14:paraId="4F3BC417" w14:textId="77777777" w:rsidR="00627EB3" w:rsidRPr="00A02D67" w:rsidRDefault="00E133EA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4259,6</w:t>
            </w:r>
          </w:p>
        </w:tc>
        <w:tc>
          <w:tcPr>
            <w:tcW w:w="913" w:type="dxa"/>
          </w:tcPr>
          <w:p w14:paraId="42DE9699" w14:textId="77777777" w:rsidR="00627EB3" w:rsidRPr="00A02D67" w:rsidRDefault="00E133EA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246,9</w:t>
            </w:r>
          </w:p>
        </w:tc>
        <w:tc>
          <w:tcPr>
            <w:tcW w:w="933" w:type="dxa"/>
          </w:tcPr>
          <w:p w14:paraId="7044492A" w14:textId="77777777" w:rsidR="00627EB3" w:rsidRPr="00A02D67" w:rsidRDefault="00E133EA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250,2</w:t>
            </w:r>
          </w:p>
        </w:tc>
        <w:tc>
          <w:tcPr>
            <w:tcW w:w="933" w:type="dxa"/>
          </w:tcPr>
          <w:p w14:paraId="06B7CB72" w14:textId="77777777" w:rsidR="00627EB3" w:rsidRPr="00A02D67" w:rsidRDefault="00E133EA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283,5</w:t>
            </w:r>
          </w:p>
        </w:tc>
        <w:tc>
          <w:tcPr>
            <w:tcW w:w="943" w:type="dxa"/>
          </w:tcPr>
          <w:p w14:paraId="54047934" w14:textId="77777777" w:rsidR="00627EB3" w:rsidRPr="00A02D67" w:rsidRDefault="00E133EA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286,8</w:t>
            </w:r>
          </w:p>
        </w:tc>
        <w:tc>
          <w:tcPr>
            <w:tcW w:w="943" w:type="dxa"/>
          </w:tcPr>
          <w:p w14:paraId="4AAAA0D9" w14:textId="633ABBC4" w:rsidR="00627EB3" w:rsidRPr="00A02D67" w:rsidRDefault="00FE16B2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959" w:type="dxa"/>
          </w:tcPr>
          <w:p w14:paraId="0EE98053" w14:textId="716ECCBD" w:rsidR="00627EB3" w:rsidRPr="00A02D67" w:rsidRDefault="00D80B30" w:rsidP="00820F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1609" w:type="dxa"/>
            <w:vMerge/>
          </w:tcPr>
          <w:p w14:paraId="2EEC9B50" w14:textId="77777777" w:rsidR="00627EB3" w:rsidRDefault="00627EB3" w:rsidP="00627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7B84" w14:paraId="122EDD32" w14:textId="77777777" w:rsidTr="00D80B30">
        <w:trPr>
          <w:trHeight w:val="1260"/>
        </w:trPr>
        <w:tc>
          <w:tcPr>
            <w:tcW w:w="1713" w:type="dxa"/>
            <w:tcBorders>
              <w:bottom w:val="single" w:sz="4" w:space="0" w:color="auto"/>
            </w:tcBorders>
          </w:tcPr>
          <w:p w14:paraId="4C05F96C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асфальтного покрытия, ямочный ремонт и подсыпка</w:t>
            </w:r>
          </w:p>
          <w:p w14:paraId="1C3E6F3D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223E4A2F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415,7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4AB0AA71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768781D2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78C4E26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6C9EE131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26320964" w14:textId="77C16BD8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3414,56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689F0D14" w14:textId="44057E55" w:rsidR="005D7B84" w:rsidRPr="00A02D67" w:rsidRDefault="00D80B30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1010,93</w:t>
            </w:r>
          </w:p>
        </w:tc>
        <w:tc>
          <w:tcPr>
            <w:tcW w:w="1609" w:type="dxa"/>
          </w:tcPr>
          <w:p w14:paraId="38C5AA9B" w14:textId="7DC09594" w:rsidR="005D7B84" w:rsidRPr="00E133EA" w:rsidRDefault="005D7B84" w:rsidP="005D7B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EB3">
              <w:rPr>
                <w:rFonts w:ascii="Times New Roman" w:hAnsi="Times New Roman" w:cs="Times New Roman"/>
                <w:bCs/>
                <w:sz w:val="18"/>
                <w:szCs w:val="18"/>
              </w:rPr>
              <w:t>Республиканский, районный, местный бюджет</w:t>
            </w:r>
          </w:p>
        </w:tc>
      </w:tr>
      <w:tr w:rsidR="005D7B84" w14:paraId="508994AA" w14:textId="77777777" w:rsidTr="00D80B30">
        <w:trPr>
          <w:trHeight w:val="1260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2AE87552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дорог и улиц села Краснополье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  деревни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Смирновка</w:t>
            </w:r>
            <w:proofErr w:type="spellEnd"/>
          </w:p>
          <w:p w14:paraId="32E9A06F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47BC8D67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165,0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27898269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615CAF63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3BC1607A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049EF74C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6181E351" w14:textId="431E4822" w:rsidR="005D7B84" w:rsidRDefault="000B5B76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4EFA89EB" w14:textId="7BC21385" w:rsidR="005D7B84" w:rsidRDefault="000B5B76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7C89E0FF" w14:textId="77777777" w:rsidR="005D7B84" w:rsidRPr="00E133EA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</w:tr>
      <w:tr w:rsidR="005D7B84" w14:paraId="35332B8E" w14:textId="77777777" w:rsidTr="00D80B30">
        <w:trPr>
          <w:trHeight w:val="600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49192BAD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Приобретение дорожных знаков и устройство дорожной разметки</w:t>
            </w:r>
          </w:p>
          <w:p w14:paraId="65AD7798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AD1E3B3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71192FED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6E50987F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24F734A7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3AABAF87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6779A51C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40BFFF8F" w14:textId="224C0462" w:rsidR="005D7B84" w:rsidRDefault="000B5B76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0BBE95E" w14:textId="5950F1C0" w:rsidR="005D7B84" w:rsidRDefault="000B5B76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63F47B83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</w:tr>
      <w:tr w:rsidR="005D7B84" w14:paraId="0ED6C303" w14:textId="77777777" w:rsidTr="00D80B30">
        <w:trPr>
          <w:trHeight w:val="1208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071AADB2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асфальтного </w:t>
            </w:r>
            <w:proofErr w:type="gramStart"/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покрытия ,</w:t>
            </w:r>
            <w:proofErr w:type="gramEnd"/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ямочный ремонт и подсыпка</w:t>
            </w:r>
          </w:p>
          <w:p w14:paraId="2586479A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B75B2CB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5D58D309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33A4F070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59A8CF4E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3C25BC47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1555,400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0EB4BA93" w14:textId="0864972E" w:rsidR="005D7B84" w:rsidRPr="00A02D67" w:rsidRDefault="000B5B76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46665785" w14:textId="16087164" w:rsidR="005D7B84" w:rsidRPr="00A02D67" w:rsidRDefault="000B5B76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5F38530B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</w:tr>
      <w:tr w:rsidR="005D7B84" w14:paraId="111FDE03" w14:textId="77777777" w:rsidTr="00D80B30">
        <w:trPr>
          <w:trHeight w:val="675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600400C9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комплексных схем организации дорожного движения на территории Краснопольского сельсовета</w:t>
            </w:r>
          </w:p>
          <w:p w14:paraId="149F0FCA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352D7A05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2CAEF027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4E3FD5F1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01FF6D39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3F0DE20C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12A5C500" w14:textId="3FBD76AC" w:rsidR="005D7B84" w:rsidRDefault="000B5B76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C8344EC" w14:textId="627E7807" w:rsidR="005D7B84" w:rsidRDefault="000B5B76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52F80D37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</w:tr>
      <w:tr w:rsidR="005D7B84" w:rsidRPr="000B5B76" w14:paraId="23E4780D" w14:textId="77777777" w:rsidTr="00D80B30">
        <w:trPr>
          <w:trHeight w:val="440"/>
        </w:trPr>
        <w:tc>
          <w:tcPr>
            <w:tcW w:w="1713" w:type="dxa"/>
            <w:vMerge w:val="restart"/>
            <w:tcBorders>
              <w:top w:val="single" w:sz="4" w:space="0" w:color="auto"/>
            </w:tcBorders>
          </w:tcPr>
          <w:p w14:paraId="0E94C334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7C115883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407D8364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2A265917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1C347EF4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24F727F1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4000,0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38C3FF19" w14:textId="02B53A31" w:rsidR="005D7B84" w:rsidRPr="00A02D67" w:rsidRDefault="000B5B76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21E44E9" w14:textId="7D862A76" w:rsidR="005D7B84" w:rsidRPr="00A02D67" w:rsidRDefault="000B5B76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6E468EE2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Республиканский бюджет</w:t>
            </w:r>
          </w:p>
        </w:tc>
      </w:tr>
      <w:tr w:rsidR="005D7B84" w14:paraId="0BF0379D" w14:textId="77777777" w:rsidTr="00D80B30">
        <w:trPr>
          <w:trHeight w:val="735"/>
        </w:trPr>
        <w:tc>
          <w:tcPr>
            <w:tcW w:w="1713" w:type="dxa"/>
            <w:vMerge/>
            <w:tcBorders>
              <w:bottom w:val="single" w:sz="4" w:space="0" w:color="auto"/>
            </w:tcBorders>
          </w:tcPr>
          <w:p w14:paraId="0EDE5F9F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4070286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1BF88528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28190508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62E2D1E8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329B8E7E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14B6501E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12C484B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0ADE4455" w14:textId="77777777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</w:tr>
      <w:tr w:rsidR="005D7B84" w14:paraId="207F59A2" w14:textId="77777777" w:rsidTr="00D80B30">
        <w:tc>
          <w:tcPr>
            <w:tcW w:w="1713" w:type="dxa"/>
          </w:tcPr>
          <w:p w14:paraId="1992477F" w14:textId="77777777" w:rsidR="005D7B84" w:rsidRPr="00E133EA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развитию транспорта общего пользования</w:t>
            </w:r>
          </w:p>
        </w:tc>
        <w:tc>
          <w:tcPr>
            <w:tcW w:w="965" w:type="dxa"/>
          </w:tcPr>
          <w:p w14:paraId="1BCD953A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3" w:type="dxa"/>
          </w:tcPr>
          <w:p w14:paraId="38E28D7D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14:paraId="665ACFD2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14:paraId="44E39C35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6AEC6CD3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0B17D71D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</w:tcPr>
          <w:p w14:paraId="2CA41BC6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9" w:type="dxa"/>
          </w:tcPr>
          <w:p w14:paraId="2ECA4329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7B84" w14:paraId="5E8EAC00" w14:textId="77777777" w:rsidTr="00D80B30">
        <w:tc>
          <w:tcPr>
            <w:tcW w:w="1713" w:type="dxa"/>
          </w:tcPr>
          <w:p w14:paraId="509E583E" w14:textId="77777777" w:rsidR="005D7B84" w:rsidRPr="00E133EA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33EA">
              <w:rPr>
                <w:rFonts w:ascii="Times New Roman" w:hAnsi="Times New Roman" w:cs="Times New Roman"/>
                <w:bCs/>
                <w:sz w:val="18"/>
                <w:szCs w:val="18"/>
              </w:rPr>
              <w:t>Обустройство остановочного пункта в с. Краснополье</w:t>
            </w:r>
          </w:p>
        </w:tc>
        <w:tc>
          <w:tcPr>
            <w:tcW w:w="965" w:type="dxa"/>
          </w:tcPr>
          <w:p w14:paraId="65AC2BCC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13" w:type="dxa"/>
          </w:tcPr>
          <w:p w14:paraId="191912D2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14:paraId="71F3B05E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14:paraId="2CC1FB30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14:paraId="28CE2FCA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14:paraId="090C1993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9" w:type="dxa"/>
          </w:tcPr>
          <w:p w14:paraId="303DD0EE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14:paraId="4E84FA99" w14:textId="77777777" w:rsidR="005D7B84" w:rsidRPr="00E133EA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</w:tr>
      <w:tr w:rsidR="005D7B84" w14:paraId="49EC45DC" w14:textId="77777777" w:rsidTr="00D80B30">
        <w:tc>
          <w:tcPr>
            <w:tcW w:w="1713" w:type="dxa"/>
          </w:tcPr>
          <w:p w14:paraId="226975D6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965" w:type="dxa"/>
          </w:tcPr>
          <w:p w14:paraId="42DA538E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3" w:type="dxa"/>
          </w:tcPr>
          <w:p w14:paraId="4CC44CFF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14:paraId="21CAA762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14:paraId="76841EC9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459DEA19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562A9C45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</w:tcPr>
          <w:p w14:paraId="3BB9DF14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9" w:type="dxa"/>
          </w:tcPr>
          <w:p w14:paraId="64AFDE33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7B84" w14:paraId="7FC24306" w14:textId="77777777" w:rsidTr="00D80B30">
        <w:tc>
          <w:tcPr>
            <w:tcW w:w="1713" w:type="dxa"/>
          </w:tcPr>
          <w:p w14:paraId="0840E204" w14:textId="77777777" w:rsidR="005D7B84" w:rsidRPr="00FD2178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СТО</w:t>
            </w:r>
          </w:p>
        </w:tc>
        <w:tc>
          <w:tcPr>
            <w:tcW w:w="965" w:type="dxa"/>
          </w:tcPr>
          <w:p w14:paraId="3C2B65CE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13" w:type="dxa"/>
          </w:tcPr>
          <w:p w14:paraId="67ED6C12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14:paraId="1A57DF62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14:paraId="38217B35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43" w:type="dxa"/>
          </w:tcPr>
          <w:p w14:paraId="77807A77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43" w:type="dxa"/>
          </w:tcPr>
          <w:p w14:paraId="16E71BBF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59" w:type="dxa"/>
          </w:tcPr>
          <w:p w14:paraId="3B20333F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609" w:type="dxa"/>
          </w:tcPr>
          <w:p w14:paraId="5D5ACEF4" w14:textId="77777777" w:rsidR="005D7B84" w:rsidRPr="00FD2178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178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</w:tr>
      <w:tr w:rsidR="005D7B84" w14:paraId="59C49366" w14:textId="77777777" w:rsidTr="00D80B30">
        <w:tc>
          <w:tcPr>
            <w:tcW w:w="1713" w:type="dxa"/>
          </w:tcPr>
          <w:p w14:paraId="5A923BF5" w14:textId="77777777" w:rsidR="005D7B84" w:rsidRPr="00FD2178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1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965" w:type="dxa"/>
          </w:tcPr>
          <w:p w14:paraId="37130CBB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3" w:type="dxa"/>
          </w:tcPr>
          <w:p w14:paraId="70DC3CE5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14:paraId="4C190AA9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14:paraId="77BADDC4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56DAA961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1DA0CDC6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</w:tcPr>
          <w:p w14:paraId="3D02EF1C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9" w:type="dxa"/>
          </w:tcPr>
          <w:p w14:paraId="349BD845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7B84" w14:paraId="08311197" w14:textId="77777777" w:rsidTr="00D80B30">
        <w:tc>
          <w:tcPr>
            <w:tcW w:w="1713" w:type="dxa"/>
          </w:tcPr>
          <w:p w14:paraId="6557A311" w14:textId="77777777" w:rsidR="005D7B84" w:rsidRPr="00FD2178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178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тротуаров вдоль улиц (в рамках реконструкции автомобильных дорог)</w:t>
            </w:r>
          </w:p>
        </w:tc>
        <w:tc>
          <w:tcPr>
            <w:tcW w:w="965" w:type="dxa"/>
          </w:tcPr>
          <w:p w14:paraId="6E17BC68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13" w:type="dxa"/>
          </w:tcPr>
          <w:p w14:paraId="1FA3DDF1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14:paraId="6C861946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14:paraId="6F849181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43" w:type="dxa"/>
          </w:tcPr>
          <w:p w14:paraId="4BCF0477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43" w:type="dxa"/>
          </w:tcPr>
          <w:p w14:paraId="5FEB13C8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59" w:type="dxa"/>
          </w:tcPr>
          <w:p w14:paraId="5862D598" w14:textId="77777777" w:rsidR="005D7B84" w:rsidRPr="00627EB3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14:paraId="62A8FE4F" w14:textId="77777777" w:rsidR="005D7B84" w:rsidRPr="00FD2178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2178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</w:tr>
      <w:tr w:rsidR="005D7B84" w14:paraId="0215EAA9" w14:textId="77777777" w:rsidTr="00D80B30">
        <w:tc>
          <w:tcPr>
            <w:tcW w:w="1713" w:type="dxa"/>
          </w:tcPr>
          <w:p w14:paraId="5D7C8F1E" w14:textId="77777777" w:rsidR="005D7B84" w:rsidRPr="00FD2178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системы уличного освещения</w:t>
            </w:r>
          </w:p>
        </w:tc>
        <w:tc>
          <w:tcPr>
            <w:tcW w:w="965" w:type="dxa"/>
          </w:tcPr>
          <w:p w14:paraId="0E8B53C2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13" w:type="dxa"/>
          </w:tcPr>
          <w:p w14:paraId="1218F57F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14:paraId="628ECF91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14:paraId="1BBDE3FD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43" w:type="dxa"/>
          </w:tcPr>
          <w:p w14:paraId="5EE0337B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43" w:type="dxa"/>
          </w:tcPr>
          <w:p w14:paraId="5A23D5F7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59" w:type="dxa"/>
          </w:tcPr>
          <w:p w14:paraId="2BD44E3B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609" w:type="dxa"/>
          </w:tcPr>
          <w:p w14:paraId="0AC9FDAF" w14:textId="77777777" w:rsidR="005D7B84" w:rsidRPr="00FD2178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</w:tr>
      <w:tr w:rsidR="005D7B84" w14:paraId="7B8C8C66" w14:textId="77777777" w:rsidTr="00D80B30">
        <w:tc>
          <w:tcPr>
            <w:tcW w:w="1713" w:type="dxa"/>
          </w:tcPr>
          <w:p w14:paraId="1DD7FED5" w14:textId="77777777" w:rsidR="005D7B84" w:rsidRPr="00FD2178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1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Мероприятия по снижению </w:t>
            </w:r>
            <w:r w:rsidRPr="00FD21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негативного воздействия транспорта на окружающую среду и здоровье населения</w:t>
            </w:r>
          </w:p>
        </w:tc>
        <w:tc>
          <w:tcPr>
            <w:tcW w:w="965" w:type="dxa"/>
          </w:tcPr>
          <w:p w14:paraId="0257F605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3" w:type="dxa"/>
          </w:tcPr>
          <w:p w14:paraId="0385D09F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14:paraId="3FA11D16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14:paraId="22E59DBE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5DE13486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14:paraId="23A8E2DB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</w:tcPr>
          <w:p w14:paraId="2113ADCC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9" w:type="dxa"/>
          </w:tcPr>
          <w:p w14:paraId="0AFF3478" w14:textId="77777777" w:rsidR="005D7B84" w:rsidRPr="00FD2178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D7B84" w14:paraId="1E9F85F6" w14:textId="77777777" w:rsidTr="00D80B30">
        <w:tc>
          <w:tcPr>
            <w:tcW w:w="1713" w:type="dxa"/>
          </w:tcPr>
          <w:p w14:paraId="483EA29F" w14:textId="77777777" w:rsidR="005D7B84" w:rsidRPr="00FD2178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Защитное озеленение автодороги регионального значения на территории с. Краснополье</w:t>
            </w:r>
          </w:p>
        </w:tc>
        <w:tc>
          <w:tcPr>
            <w:tcW w:w="965" w:type="dxa"/>
          </w:tcPr>
          <w:p w14:paraId="25F19983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13" w:type="dxa"/>
          </w:tcPr>
          <w:p w14:paraId="409AF1B5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14:paraId="133792A9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14:paraId="56021211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43" w:type="dxa"/>
          </w:tcPr>
          <w:p w14:paraId="287C0A9E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43" w:type="dxa"/>
          </w:tcPr>
          <w:p w14:paraId="39B00D37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59" w:type="dxa"/>
          </w:tcPr>
          <w:p w14:paraId="31F7CB33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609" w:type="dxa"/>
          </w:tcPr>
          <w:p w14:paraId="0A3B43AA" w14:textId="77777777" w:rsidR="005D7B84" w:rsidRPr="00FD2178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Районный, местный бюджет </w:t>
            </w:r>
          </w:p>
        </w:tc>
      </w:tr>
      <w:tr w:rsidR="005D7B84" w14:paraId="43D27A96" w14:textId="77777777" w:rsidTr="00D80B30">
        <w:tc>
          <w:tcPr>
            <w:tcW w:w="1713" w:type="dxa"/>
          </w:tcPr>
          <w:p w14:paraId="68E2E07E" w14:textId="77777777" w:rsidR="005D7B84" w:rsidRPr="00FD2178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65" w:type="dxa"/>
          </w:tcPr>
          <w:p w14:paraId="62CB2F77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364 176,7</w:t>
            </w:r>
          </w:p>
        </w:tc>
        <w:tc>
          <w:tcPr>
            <w:tcW w:w="913" w:type="dxa"/>
          </w:tcPr>
          <w:p w14:paraId="27E8E570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246,9</w:t>
            </w:r>
          </w:p>
        </w:tc>
        <w:tc>
          <w:tcPr>
            <w:tcW w:w="933" w:type="dxa"/>
          </w:tcPr>
          <w:p w14:paraId="2CB6C12C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34 376,2</w:t>
            </w:r>
          </w:p>
        </w:tc>
        <w:tc>
          <w:tcPr>
            <w:tcW w:w="933" w:type="dxa"/>
          </w:tcPr>
          <w:p w14:paraId="7A1D7365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34 409,5</w:t>
            </w:r>
          </w:p>
        </w:tc>
        <w:tc>
          <w:tcPr>
            <w:tcW w:w="943" w:type="dxa"/>
          </w:tcPr>
          <w:p w14:paraId="56E0F5A8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36 723,6</w:t>
            </w:r>
          </w:p>
        </w:tc>
        <w:tc>
          <w:tcPr>
            <w:tcW w:w="943" w:type="dxa"/>
          </w:tcPr>
          <w:p w14:paraId="0F3D1390" w14:textId="78494BF3" w:rsidR="005D7B84" w:rsidRPr="00A02D67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D54B45"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9 891,36</w:t>
            </w:r>
          </w:p>
        </w:tc>
        <w:tc>
          <w:tcPr>
            <w:tcW w:w="959" w:type="dxa"/>
          </w:tcPr>
          <w:p w14:paraId="35243382" w14:textId="6F19F2E0" w:rsidR="005D7B84" w:rsidRPr="00A02D67" w:rsidRDefault="00D54B45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2D67">
              <w:rPr>
                <w:rFonts w:ascii="Times New Roman" w:hAnsi="Times New Roman" w:cs="Times New Roman"/>
                <w:bCs/>
                <w:sz w:val="18"/>
                <w:szCs w:val="18"/>
              </w:rPr>
              <w:t>219 521,73</w:t>
            </w:r>
          </w:p>
        </w:tc>
        <w:tc>
          <w:tcPr>
            <w:tcW w:w="1609" w:type="dxa"/>
          </w:tcPr>
          <w:p w14:paraId="48D8E4E8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D7B84" w14:paraId="0AAE1546" w14:textId="77777777" w:rsidTr="00C369C6">
        <w:tc>
          <w:tcPr>
            <w:tcW w:w="1713" w:type="dxa"/>
          </w:tcPr>
          <w:p w14:paraId="7CB5B251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98" w:type="dxa"/>
            <w:gridSpan w:val="8"/>
          </w:tcPr>
          <w:p w14:paraId="6186C7DB" w14:textId="77777777" w:rsidR="005D7B84" w:rsidRDefault="005D7B84" w:rsidP="005D7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*-Суммы и объемы работ уточняться при разработке ПСД</w:t>
            </w:r>
          </w:p>
        </w:tc>
      </w:tr>
    </w:tbl>
    <w:p w14:paraId="5372C372" w14:textId="77777777" w:rsidR="00820F39" w:rsidRDefault="009606E0" w:rsidP="002A12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Примечание: Точный объем капитальных вложений в реализацию мероприятий на период 2020-2030 </w:t>
      </w:r>
      <w:r w:rsidR="002A1288">
        <w:rPr>
          <w:rFonts w:ascii="Times New Roman" w:hAnsi="Times New Roman" w:cs="Times New Roman"/>
          <w:bCs/>
          <w:sz w:val="26"/>
          <w:szCs w:val="26"/>
        </w:rPr>
        <w:t>гг.</w:t>
      </w:r>
      <w:r>
        <w:rPr>
          <w:rFonts w:ascii="Times New Roman" w:hAnsi="Times New Roman" w:cs="Times New Roman"/>
          <w:bCs/>
          <w:sz w:val="26"/>
          <w:szCs w:val="26"/>
        </w:rPr>
        <w:t xml:space="preserve"> будет определен посредством принятия и утверждения финансирования в бюджетах соответствующего уровня на основании разработанной проект</w:t>
      </w:r>
      <w:r w:rsidR="002A1288"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о-сметной документации</w:t>
      </w:r>
      <w:r w:rsidR="002A1288">
        <w:rPr>
          <w:rFonts w:ascii="Times New Roman" w:hAnsi="Times New Roman" w:cs="Times New Roman"/>
          <w:bCs/>
          <w:sz w:val="26"/>
          <w:szCs w:val="26"/>
        </w:rPr>
        <w:t xml:space="preserve"> по объектам».</w:t>
      </w:r>
    </w:p>
    <w:p w14:paraId="74C0BBE9" w14:textId="77777777" w:rsidR="00D004C2" w:rsidRDefault="002A1288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D004C2">
        <w:rPr>
          <w:rFonts w:ascii="Times New Roman" w:hAnsi="Times New Roman" w:cs="Times New Roman"/>
          <w:bCs/>
          <w:sz w:val="26"/>
          <w:szCs w:val="26"/>
        </w:rPr>
        <w:t>. Настоящее постановление вступает в силу с момента официального опубликования (обнародования).</w:t>
      </w:r>
    </w:p>
    <w:p w14:paraId="20F5CF22" w14:textId="77777777" w:rsidR="00D004C2" w:rsidRDefault="002A1288" w:rsidP="009246E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D004C2">
        <w:rPr>
          <w:rFonts w:ascii="Times New Roman" w:hAnsi="Times New Roman" w:cs="Times New Roman"/>
          <w:bCs/>
          <w:sz w:val="26"/>
          <w:szCs w:val="26"/>
        </w:rPr>
        <w:t>. Контроль за исполнением настоящего постановления оставляю за собой.</w:t>
      </w:r>
    </w:p>
    <w:p w14:paraId="11181E00" w14:textId="77777777" w:rsidR="002A1288" w:rsidRDefault="002A1288" w:rsidP="009246E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43A6E3" w14:textId="77777777" w:rsidR="002A1288" w:rsidRDefault="002A1288" w:rsidP="009246E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F6637D7" w14:textId="77777777" w:rsidR="00D004C2" w:rsidRDefault="006033BD" w:rsidP="00D00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D004C2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D004C2">
        <w:rPr>
          <w:rFonts w:ascii="Times New Roman" w:hAnsi="Times New Roman" w:cs="Times New Roman"/>
          <w:bCs/>
          <w:sz w:val="26"/>
          <w:szCs w:val="26"/>
        </w:rPr>
        <w:t xml:space="preserve"> Краснопольского сельсовета                                                             </w:t>
      </w:r>
      <w:r w:rsidR="009246E6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proofErr w:type="spellStart"/>
      <w:r w:rsidR="000A0E8B">
        <w:rPr>
          <w:rFonts w:ascii="Times New Roman" w:hAnsi="Times New Roman" w:cs="Times New Roman"/>
          <w:bCs/>
          <w:sz w:val="26"/>
          <w:szCs w:val="26"/>
        </w:rPr>
        <w:t>З.М.Кузнецова</w:t>
      </w:r>
      <w:proofErr w:type="spellEnd"/>
    </w:p>
    <w:p w14:paraId="3F792A18" w14:textId="77777777" w:rsidR="00D004C2" w:rsidRDefault="00D004C2" w:rsidP="00D004C2"/>
    <w:p w14:paraId="26509F48" w14:textId="77777777" w:rsidR="00AE0658" w:rsidRDefault="00AE0658"/>
    <w:sectPr w:rsidR="00AE0658" w:rsidSect="009246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B8D"/>
    <w:multiLevelType w:val="multilevel"/>
    <w:tmpl w:val="A86E22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C7D1411"/>
    <w:multiLevelType w:val="multilevel"/>
    <w:tmpl w:val="0C0210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5" w:hanging="1125"/>
      </w:pPr>
    </w:lvl>
    <w:lvl w:ilvl="3">
      <w:start w:val="1"/>
      <w:numFmt w:val="decimal"/>
      <w:isLgl/>
      <w:lvlText w:val="%1.%2.%3.%4"/>
      <w:lvlJc w:val="left"/>
      <w:pPr>
        <w:ind w:left="1836" w:hanging="1125"/>
      </w:pPr>
    </w:lvl>
    <w:lvl w:ilvl="4">
      <w:start w:val="1"/>
      <w:numFmt w:val="decimal"/>
      <w:isLgl/>
      <w:lvlText w:val="%1.%2.%3.%4.%5"/>
      <w:lvlJc w:val="left"/>
      <w:pPr>
        <w:ind w:left="1837" w:hanging="1125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D5"/>
    <w:rsid w:val="00053495"/>
    <w:rsid w:val="0007529B"/>
    <w:rsid w:val="00081889"/>
    <w:rsid w:val="00095F69"/>
    <w:rsid w:val="000A0E8B"/>
    <w:rsid w:val="000B5B76"/>
    <w:rsid w:val="000C7F14"/>
    <w:rsid w:val="000D388D"/>
    <w:rsid w:val="001660CC"/>
    <w:rsid w:val="001846DE"/>
    <w:rsid w:val="00190B91"/>
    <w:rsid w:val="00195A51"/>
    <w:rsid w:val="001B6B9A"/>
    <w:rsid w:val="001C4044"/>
    <w:rsid w:val="001F70A3"/>
    <w:rsid w:val="0025378A"/>
    <w:rsid w:val="002838D5"/>
    <w:rsid w:val="002A1288"/>
    <w:rsid w:val="00331924"/>
    <w:rsid w:val="003838FC"/>
    <w:rsid w:val="00391541"/>
    <w:rsid w:val="003A1320"/>
    <w:rsid w:val="003D62FC"/>
    <w:rsid w:val="004409C6"/>
    <w:rsid w:val="004A16AD"/>
    <w:rsid w:val="004C247A"/>
    <w:rsid w:val="004C5AF1"/>
    <w:rsid w:val="004E11E5"/>
    <w:rsid w:val="0051017D"/>
    <w:rsid w:val="005764F2"/>
    <w:rsid w:val="005A6E42"/>
    <w:rsid w:val="005D7B84"/>
    <w:rsid w:val="006033BD"/>
    <w:rsid w:val="00627EB3"/>
    <w:rsid w:val="00661FE5"/>
    <w:rsid w:val="006734BA"/>
    <w:rsid w:val="00683F9D"/>
    <w:rsid w:val="00696891"/>
    <w:rsid w:val="006B116F"/>
    <w:rsid w:val="00703008"/>
    <w:rsid w:val="0070509E"/>
    <w:rsid w:val="00731F1D"/>
    <w:rsid w:val="007532C4"/>
    <w:rsid w:val="00754F14"/>
    <w:rsid w:val="00785E93"/>
    <w:rsid w:val="0079119D"/>
    <w:rsid w:val="008051E6"/>
    <w:rsid w:val="00820F39"/>
    <w:rsid w:val="00824380"/>
    <w:rsid w:val="008D534E"/>
    <w:rsid w:val="008E6EE9"/>
    <w:rsid w:val="008F5044"/>
    <w:rsid w:val="00907A36"/>
    <w:rsid w:val="009246E6"/>
    <w:rsid w:val="009435B3"/>
    <w:rsid w:val="0094480F"/>
    <w:rsid w:val="009606E0"/>
    <w:rsid w:val="009C0E9F"/>
    <w:rsid w:val="009D41BC"/>
    <w:rsid w:val="00A02D67"/>
    <w:rsid w:val="00A41659"/>
    <w:rsid w:val="00A47975"/>
    <w:rsid w:val="00A601AD"/>
    <w:rsid w:val="00A6310E"/>
    <w:rsid w:val="00A661CC"/>
    <w:rsid w:val="00A733AE"/>
    <w:rsid w:val="00A937C1"/>
    <w:rsid w:val="00AE0658"/>
    <w:rsid w:val="00AE190A"/>
    <w:rsid w:val="00B71421"/>
    <w:rsid w:val="00B748A4"/>
    <w:rsid w:val="00BC3C33"/>
    <w:rsid w:val="00BF329B"/>
    <w:rsid w:val="00C307C9"/>
    <w:rsid w:val="00C97C59"/>
    <w:rsid w:val="00CA6258"/>
    <w:rsid w:val="00CC0D12"/>
    <w:rsid w:val="00D004C2"/>
    <w:rsid w:val="00D27B7C"/>
    <w:rsid w:val="00D43C00"/>
    <w:rsid w:val="00D54B45"/>
    <w:rsid w:val="00D80B30"/>
    <w:rsid w:val="00DA5401"/>
    <w:rsid w:val="00E133EA"/>
    <w:rsid w:val="00E4340D"/>
    <w:rsid w:val="00E84046"/>
    <w:rsid w:val="00E902E2"/>
    <w:rsid w:val="00F30A50"/>
    <w:rsid w:val="00F41566"/>
    <w:rsid w:val="00F66792"/>
    <w:rsid w:val="00FA0722"/>
    <w:rsid w:val="00FD2178"/>
    <w:rsid w:val="00FE16B2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3385"/>
  <w15:chartTrackingRefBased/>
  <w15:docId w15:val="{D1F13FB2-75AC-4D3A-B351-21C9261C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C2"/>
    <w:pPr>
      <w:ind w:left="720"/>
      <w:contextualSpacing/>
    </w:pPr>
  </w:style>
  <w:style w:type="table" w:styleId="a4">
    <w:name w:val="Table Grid"/>
    <w:basedOn w:val="a1"/>
    <w:uiPriority w:val="59"/>
    <w:rsid w:val="00D004C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6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3311-C720-482A-9A5D-C748C9B4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2024-03-06T09:00:00Z</cp:lastPrinted>
  <dcterms:created xsi:type="dcterms:W3CDTF">2022-08-22T03:28:00Z</dcterms:created>
  <dcterms:modified xsi:type="dcterms:W3CDTF">2024-03-06T09:02:00Z</dcterms:modified>
</cp:coreProperties>
</file>