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2730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>РЕШЕНИЕ</w:t>
      </w:r>
    </w:p>
    <w:p w:rsidR="00DB2730" w:rsidRPr="00DC57D7" w:rsidRDefault="00DB2730" w:rsidP="00DB27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25578B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B2730" w:rsidRPr="00DC57D7">
        <w:rPr>
          <w:rFonts w:ascii="Times New Roman" w:hAnsi="Times New Roman" w:cs="Times New Roman"/>
          <w:sz w:val="26"/>
          <w:szCs w:val="26"/>
        </w:rPr>
        <w:t>.0</w:t>
      </w:r>
      <w:r w:rsidR="00DB2730">
        <w:rPr>
          <w:rFonts w:ascii="Times New Roman" w:hAnsi="Times New Roman" w:cs="Times New Roman"/>
          <w:sz w:val="26"/>
          <w:szCs w:val="26"/>
        </w:rPr>
        <w:t>6</w:t>
      </w:r>
      <w:r w:rsidR="00DB2730" w:rsidRPr="00DC57D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DB2730" w:rsidRPr="00DC57D7">
        <w:rPr>
          <w:rFonts w:ascii="Times New Roman" w:hAnsi="Times New Roman" w:cs="Times New Roman"/>
          <w:sz w:val="26"/>
          <w:szCs w:val="26"/>
        </w:rPr>
        <w:t xml:space="preserve">                                       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2730" w:rsidRPr="00DC57D7">
        <w:rPr>
          <w:rFonts w:ascii="Times New Roman" w:hAnsi="Times New Roman" w:cs="Times New Roman"/>
          <w:sz w:val="26"/>
          <w:szCs w:val="26"/>
        </w:rPr>
        <w:t xml:space="preserve">Краснополье                   </w:t>
      </w:r>
      <w:r w:rsidR="00DB2730"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="00DB27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2730">
        <w:rPr>
          <w:rFonts w:ascii="Times New Roman" w:hAnsi="Times New Roman" w:cs="Times New Roman"/>
          <w:sz w:val="26"/>
          <w:szCs w:val="26"/>
        </w:rPr>
        <w:t xml:space="preserve">    </w:t>
      </w:r>
      <w:r w:rsidR="00DB2730" w:rsidRPr="00DC57D7">
        <w:rPr>
          <w:rFonts w:ascii="Times New Roman" w:hAnsi="Times New Roman" w:cs="Times New Roman"/>
          <w:sz w:val="26"/>
          <w:szCs w:val="26"/>
        </w:rPr>
        <w:t xml:space="preserve">№ </w:t>
      </w:r>
      <w:r w:rsidR="00C14A95">
        <w:rPr>
          <w:rFonts w:ascii="Times New Roman" w:hAnsi="Times New Roman" w:cs="Times New Roman"/>
          <w:sz w:val="26"/>
          <w:szCs w:val="26"/>
        </w:rPr>
        <w:t>102</w:t>
      </w: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выборов </w:t>
      </w:r>
      <w:r w:rsidR="0025578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25578B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 xml:space="preserve">Краснопольского </w:t>
      </w:r>
      <w:r w:rsidR="0025578B">
        <w:rPr>
          <w:rFonts w:ascii="Times New Roman" w:hAnsi="Times New Roman" w:cs="Times New Roman"/>
          <w:sz w:val="26"/>
          <w:szCs w:val="26"/>
        </w:rPr>
        <w:t xml:space="preserve">  </w:t>
      </w:r>
      <w:r w:rsidRPr="00DC57D7">
        <w:rPr>
          <w:rFonts w:ascii="Times New Roman" w:hAnsi="Times New Roman" w:cs="Times New Roman"/>
          <w:sz w:val="26"/>
          <w:szCs w:val="26"/>
        </w:rPr>
        <w:t>сельсовета</w:t>
      </w:r>
    </w:p>
    <w:p w:rsidR="0025578B" w:rsidRDefault="0025578B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                  района </w:t>
      </w:r>
    </w:p>
    <w:p w:rsidR="00DB2730" w:rsidRDefault="0025578B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               Хакасия</w:t>
      </w:r>
      <w:r w:rsidR="00DB2730" w:rsidRPr="00DC57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В соответствии с пунктом 7 статьи 10 Федерального закона «Об основных гарантиях избирательных прав на участие в референдуме граждан Российской Федерации», </w:t>
      </w:r>
      <w:r w:rsidRPr="000C1A02">
        <w:rPr>
          <w:rFonts w:ascii="Times New Roman" w:hAnsi="Times New Roman" w:cs="Times New Roman"/>
          <w:sz w:val="26"/>
          <w:szCs w:val="26"/>
        </w:rPr>
        <w:t>частями 1,</w:t>
      </w:r>
      <w:r w:rsidR="0025578B">
        <w:rPr>
          <w:rFonts w:ascii="Times New Roman" w:hAnsi="Times New Roman" w:cs="Times New Roman"/>
          <w:sz w:val="26"/>
          <w:szCs w:val="26"/>
        </w:rPr>
        <w:t xml:space="preserve"> </w:t>
      </w:r>
      <w:r w:rsidRPr="000C1A02">
        <w:rPr>
          <w:rFonts w:ascii="Times New Roman" w:hAnsi="Times New Roman" w:cs="Times New Roman"/>
          <w:sz w:val="26"/>
          <w:szCs w:val="26"/>
        </w:rPr>
        <w:t>6 статьи</w:t>
      </w:r>
      <w:r>
        <w:rPr>
          <w:rFonts w:ascii="Times New Roman" w:hAnsi="Times New Roman" w:cs="Times New Roman"/>
          <w:sz w:val="26"/>
          <w:szCs w:val="26"/>
        </w:rPr>
        <w:t xml:space="preserve">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Совет депутатов Краснопольского сельсовета </w:t>
      </w:r>
      <w:r w:rsidR="0025578B" w:rsidRPr="0025578B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2557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Назначить выборы </w:t>
      </w:r>
      <w:r w:rsidR="0025578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 Краснопольского сельсовета</w:t>
      </w:r>
      <w:r w:rsidR="0025578B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на 1</w:t>
      </w:r>
      <w:r w:rsidR="002557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25578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25578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5578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средствах массовой информации. </w:t>
      </w: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57D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B2730" w:rsidRPr="00DC57D7" w:rsidRDefault="00DB2730" w:rsidP="00DB27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4972" w:rsidRDefault="00DB2730" w:rsidP="00DB27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C57D7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C57D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557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578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57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78B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78B" w:rsidRDefault="0025578B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78B" w:rsidRDefault="0025578B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78B" w:rsidRDefault="0025578B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78B" w:rsidRDefault="0025578B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4972" w:rsidRDefault="00A14972" w:rsidP="00DB273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1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7"/>
    <w:rsid w:val="00206697"/>
    <w:rsid w:val="0025578B"/>
    <w:rsid w:val="00A14972"/>
    <w:rsid w:val="00AC16DB"/>
    <w:rsid w:val="00C14A95"/>
    <w:rsid w:val="00D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8E6F"/>
  <w15:docId w15:val="{FC74A622-50CD-446A-9490-4E6AE66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30"/>
    <w:pPr>
      <w:spacing w:after="0" w:line="240" w:lineRule="auto"/>
    </w:pPr>
  </w:style>
  <w:style w:type="table" w:styleId="a4">
    <w:name w:val="Table Grid"/>
    <w:basedOn w:val="a1"/>
    <w:rsid w:val="00A1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2017-06-19T06:50:00Z</dcterms:created>
  <dcterms:modified xsi:type="dcterms:W3CDTF">2022-06-20T11:19:00Z</dcterms:modified>
</cp:coreProperties>
</file>