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A1" w:rsidRDefault="00390C24" w:rsidP="002013A1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 w:rsidRPr="008A4B8B">
        <w:rPr>
          <w:rFonts w:ascii="Times New Roman" w:hAnsi="Times New Roman" w:cs="Times New Roman"/>
        </w:rPr>
        <w:t xml:space="preserve">Приложение </w:t>
      </w:r>
    </w:p>
    <w:p w:rsidR="00BB7FF1" w:rsidRDefault="00390C24" w:rsidP="002013A1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 w:rsidRPr="008A4B8B">
        <w:rPr>
          <w:rFonts w:ascii="Times New Roman" w:hAnsi="Times New Roman" w:cs="Times New Roman"/>
        </w:rPr>
        <w:t xml:space="preserve"> </w:t>
      </w:r>
      <w:r w:rsidR="004066FB" w:rsidRPr="008A4B8B">
        <w:rPr>
          <w:rFonts w:ascii="Times New Roman" w:hAnsi="Times New Roman" w:cs="Times New Roman"/>
        </w:rPr>
        <w:t>к</w:t>
      </w:r>
      <w:r w:rsidR="004066FB">
        <w:rPr>
          <w:rFonts w:ascii="Times New Roman" w:hAnsi="Times New Roman" w:cs="Times New Roman"/>
        </w:rPr>
        <w:t xml:space="preserve"> </w:t>
      </w:r>
      <w:r w:rsidR="002E1B39">
        <w:rPr>
          <w:rFonts w:ascii="Times New Roman" w:hAnsi="Times New Roman" w:cs="Times New Roman"/>
        </w:rPr>
        <w:t>решению</w:t>
      </w:r>
      <w:r w:rsidR="007405FA">
        <w:rPr>
          <w:rFonts w:ascii="Times New Roman" w:hAnsi="Times New Roman" w:cs="Times New Roman"/>
        </w:rPr>
        <w:t xml:space="preserve"> </w:t>
      </w:r>
      <w:r w:rsidR="002013A1">
        <w:rPr>
          <w:rFonts w:ascii="Times New Roman" w:hAnsi="Times New Roman" w:cs="Times New Roman"/>
        </w:rPr>
        <w:t xml:space="preserve"> </w:t>
      </w:r>
    </w:p>
    <w:p w:rsidR="00E80647" w:rsidRDefault="002E1B39" w:rsidP="002013A1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Совета депутатов </w:t>
      </w:r>
    </w:p>
    <w:p w:rsidR="002E1B39" w:rsidRDefault="002E1B39" w:rsidP="002013A1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Краснопольского сельсовета</w:t>
      </w:r>
    </w:p>
    <w:p w:rsidR="002013A1" w:rsidRPr="00857E4A" w:rsidRDefault="004E17A9" w:rsidP="002013A1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1E698F">
        <w:rPr>
          <w:rFonts w:ascii="Times New Roman" w:hAnsi="Times New Roman" w:cs="Times New Roman"/>
        </w:rPr>
        <w:t>21.02.</w:t>
      </w:r>
      <w:r>
        <w:rPr>
          <w:rFonts w:ascii="Times New Roman" w:hAnsi="Times New Roman" w:cs="Times New Roman"/>
        </w:rPr>
        <w:t>20</w:t>
      </w:r>
      <w:r w:rsidR="002E1B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г.  №</w:t>
      </w:r>
      <w:r w:rsidR="00506A62">
        <w:rPr>
          <w:rFonts w:ascii="Times New Roman" w:hAnsi="Times New Roman" w:cs="Times New Roman"/>
        </w:rPr>
        <w:t>4</w:t>
      </w:r>
      <w:bookmarkStart w:id="0" w:name="_GoBack"/>
      <w:bookmarkEnd w:id="0"/>
    </w:p>
    <w:p w:rsidR="00857E4A" w:rsidRPr="00857E4A" w:rsidRDefault="00857E4A" w:rsidP="00540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5FA" w:rsidRDefault="007405FA" w:rsidP="00361CFA">
      <w:pPr>
        <w:spacing w:after="0" w:line="240" w:lineRule="auto"/>
        <w:ind w:right="152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28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6"/>
        <w:gridCol w:w="13943"/>
      </w:tblGrid>
      <w:tr w:rsidR="00B05783" w:rsidTr="00990B43">
        <w:trPr>
          <w:trHeight w:val="1082"/>
        </w:trPr>
        <w:tc>
          <w:tcPr>
            <w:tcW w:w="346" w:type="dxa"/>
            <w:tcBorders>
              <w:bottom w:val="nil"/>
            </w:tcBorders>
          </w:tcPr>
          <w:p w:rsidR="00540E8C" w:rsidRDefault="00540E8C" w:rsidP="00390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470" w:rsidRPr="00DE49BE" w:rsidRDefault="00EC5470" w:rsidP="00390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49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43" w:type="dxa"/>
          </w:tcPr>
          <w:p w:rsidR="00EC5470" w:rsidRPr="003627ED" w:rsidRDefault="00AD6259" w:rsidP="00D525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625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  <w:r w:rsidRPr="00AD625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A1D4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</w:t>
            </w:r>
            <w:r w:rsidR="00A26291">
              <w:rPr>
                <w:rFonts w:ascii="Times New Roman" w:hAnsi="Times New Roman" w:cs="Times New Roman"/>
                <w:sz w:val="26"/>
                <w:szCs w:val="26"/>
              </w:rPr>
              <w:t>функциональной зоны</w:t>
            </w:r>
            <w:r w:rsidR="000A1D4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CF2ED2">
              <w:rPr>
                <w:rFonts w:ascii="Times New Roman" w:hAnsi="Times New Roman" w:cs="Times New Roman"/>
                <w:sz w:val="26"/>
                <w:szCs w:val="26"/>
              </w:rPr>
              <w:t>сельс</w:t>
            </w:r>
            <w:r w:rsidR="002172A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F2ED2">
              <w:rPr>
                <w:rFonts w:ascii="Times New Roman" w:hAnsi="Times New Roman" w:cs="Times New Roman"/>
                <w:sz w:val="26"/>
                <w:szCs w:val="26"/>
              </w:rPr>
              <w:t>охозяйственн</w:t>
            </w:r>
            <w:r w:rsidR="002172A1">
              <w:rPr>
                <w:rFonts w:ascii="Times New Roman" w:hAnsi="Times New Roman" w:cs="Times New Roman"/>
                <w:sz w:val="26"/>
                <w:szCs w:val="26"/>
              </w:rPr>
              <w:t>ых угодий</w:t>
            </w:r>
            <w:r w:rsidR="000A1D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172A1">
              <w:rPr>
                <w:rFonts w:ascii="Times New Roman" w:hAnsi="Times New Roman" w:cs="Times New Roman"/>
                <w:sz w:val="26"/>
                <w:szCs w:val="26"/>
              </w:rPr>
              <w:t xml:space="preserve"> на функциональную зону (объекты и территории сельскохозяйственных производств) </w:t>
            </w:r>
            <w:r w:rsidR="000A1D4C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земельного участка с кадастровым номером </w:t>
            </w:r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19:04:060301:184</w:t>
            </w:r>
            <w:r w:rsidR="00A43990"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расположенного по адресу: </w:t>
            </w:r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Республика Хакасия, Алтайский район, из земель АО "</w:t>
            </w:r>
            <w:proofErr w:type="spellStart"/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Краснопольское</w:t>
            </w:r>
            <w:proofErr w:type="spellEnd"/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", секция 15, контуры 2, 5, 7, участок 1</w:t>
            </w:r>
          </w:p>
        </w:tc>
      </w:tr>
      <w:tr w:rsidR="0056057D" w:rsidTr="00990B43">
        <w:trPr>
          <w:trHeight w:val="5576"/>
        </w:trPr>
        <w:tc>
          <w:tcPr>
            <w:tcW w:w="346" w:type="dxa"/>
            <w:vMerge w:val="restart"/>
            <w:tcBorders>
              <w:top w:val="nil"/>
            </w:tcBorders>
          </w:tcPr>
          <w:p w:rsidR="0056057D" w:rsidRDefault="0056057D" w:rsidP="00390C24"/>
        </w:tc>
        <w:tc>
          <w:tcPr>
            <w:tcW w:w="13943" w:type="dxa"/>
            <w:tcBorders>
              <w:bottom w:val="single" w:sz="4" w:space="0" w:color="auto"/>
            </w:tcBorders>
          </w:tcPr>
          <w:p w:rsidR="0056057D" w:rsidRDefault="0056057D" w:rsidP="00990B43">
            <w:pPr>
              <w:rPr>
                <w:noProof/>
                <w:lang w:eastAsia="ru-RU"/>
              </w:rPr>
            </w:pPr>
            <w:r w:rsidRPr="003627ED">
              <w:rPr>
                <w:rFonts w:ascii="Times New Roman" w:hAnsi="Times New Roman" w:cs="Times New Roman"/>
                <w:sz w:val="26"/>
                <w:szCs w:val="26"/>
              </w:rPr>
              <w:t xml:space="preserve">Фрагмент </w:t>
            </w:r>
            <w:r w:rsidRPr="001B107A">
              <w:rPr>
                <w:rFonts w:ascii="Times New Roman" w:hAnsi="Times New Roman" w:cs="Times New Roman"/>
                <w:sz w:val="26"/>
                <w:szCs w:val="26"/>
              </w:rPr>
              <w:t>Карты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функционального зонирования (существующая)</w:t>
            </w:r>
            <w:r>
              <w:rPr>
                <w:noProof/>
                <w:lang w:eastAsia="ru-RU"/>
              </w:rPr>
              <w:t xml:space="preserve"> </w:t>
            </w:r>
          </w:p>
          <w:p w:rsidR="0056057D" w:rsidRDefault="002172A1" w:rsidP="00990B43">
            <w:r>
              <w:rPr>
                <w:noProof/>
                <w:lang w:eastAsia="ru-RU"/>
              </w:rPr>
              <w:drawing>
                <wp:anchor distT="0" distB="0" distL="114300" distR="114300" simplePos="0" relativeHeight="251822592" behindDoc="0" locked="0" layoutInCell="1" allowOverlap="1" wp14:anchorId="2486E04D" wp14:editId="6557BBA4">
                  <wp:simplePos x="0" y="0"/>
                  <wp:positionH relativeFrom="column">
                    <wp:posOffset>3570605</wp:posOffset>
                  </wp:positionH>
                  <wp:positionV relativeFrom="paragraph">
                    <wp:posOffset>-123825</wp:posOffset>
                  </wp:positionV>
                  <wp:extent cx="4808855" cy="3429000"/>
                  <wp:effectExtent l="0" t="0" r="0" b="0"/>
                  <wp:wrapSquare wrapText="bothSides"/>
                  <wp:docPr id="11" name="Рисунок 11" descr="D:\генеральные планы поселений\Краснополье\2019 изм ПЗЗ\2019 ГП, ПЗЗ\СХУ-СХ; ПЗЗ  до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генеральные планы поселений\Краснополье\2019 изм ПЗЗ\2019 ГП, ПЗЗ\СХУ-СХ; ПЗЗ  до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885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057D" w:rsidTr="007F2BA8">
        <w:trPr>
          <w:trHeight w:val="9870"/>
        </w:trPr>
        <w:tc>
          <w:tcPr>
            <w:tcW w:w="346" w:type="dxa"/>
            <w:vMerge/>
          </w:tcPr>
          <w:p w:rsidR="0056057D" w:rsidRDefault="0056057D" w:rsidP="00390C24"/>
        </w:tc>
        <w:tc>
          <w:tcPr>
            <w:tcW w:w="13943" w:type="dxa"/>
            <w:tcBorders>
              <w:bottom w:val="single" w:sz="4" w:space="0" w:color="auto"/>
            </w:tcBorders>
          </w:tcPr>
          <w:p w:rsidR="0056057D" w:rsidRPr="003627ED" w:rsidRDefault="002172A1" w:rsidP="00351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824640" behindDoc="0" locked="0" layoutInCell="1" allowOverlap="1" wp14:anchorId="595964E2" wp14:editId="55801C46">
                  <wp:simplePos x="0" y="0"/>
                  <wp:positionH relativeFrom="column">
                    <wp:posOffset>4617720</wp:posOffset>
                  </wp:positionH>
                  <wp:positionV relativeFrom="paragraph">
                    <wp:posOffset>2244725</wp:posOffset>
                  </wp:positionV>
                  <wp:extent cx="3893185" cy="3783965"/>
                  <wp:effectExtent l="0" t="0" r="0" b="6985"/>
                  <wp:wrapSquare wrapText="bothSides"/>
                  <wp:docPr id="16" name="Рисунок 16" descr="D:\генеральные планы поселений\Краснополье\2019 изм ПЗЗ\2019 ГП, ПЗЗ\приме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генеральные планы поселений\Краснополье\2019 изм ПЗЗ\2019 ГП, ПЗЗ\приме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185" cy="378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823616" behindDoc="0" locked="0" layoutInCell="1" allowOverlap="1" wp14:anchorId="282D0E38" wp14:editId="638751C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292735</wp:posOffset>
                  </wp:positionV>
                  <wp:extent cx="5915025" cy="3801110"/>
                  <wp:effectExtent l="0" t="0" r="9525" b="8890"/>
                  <wp:wrapSquare wrapText="bothSides"/>
                  <wp:docPr id="12" name="Рисунок 12" descr="D:\генеральные планы поселений\Краснополье\2019 изм ПЗЗ\2019 ГП, ПЗЗ\СХУ-СХ4;    г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генеральные планы поселений\Краснополье\2019 изм ПЗЗ\2019 ГП, ПЗЗ\СХУ-СХ4;    г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380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057D" w:rsidRPr="00990B43">
              <w:rPr>
                <w:rFonts w:ascii="Times New Roman" w:hAnsi="Times New Roman" w:cs="Times New Roman"/>
                <w:sz w:val="26"/>
                <w:szCs w:val="26"/>
              </w:rPr>
              <w:t xml:space="preserve">Фрагмент Карты </w:t>
            </w:r>
            <w:r w:rsidR="0056057D">
              <w:rPr>
                <w:rFonts w:ascii="Times New Roman" w:hAnsi="Times New Roman" w:cs="Times New Roman"/>
                <w:sz w:val="26"/>
                <w:szCs w:val="26"/>
              </w:rPr>
              <w:t>функционального зонирования</w:t>
            </w:r>
            <w:r w:rsidR="0056057D" w:rsidRPr="00990B43">
              <w:rPr>
                <w:rFonts w:ascii="Times New Roman" w:hAnsi="Times New Roman" w:cs="Times New Roman"/>
                <w:sz w:val="26"/>
                <w:szCs w:val="26"/>
              </w:rPr>
              <w:t xml:space="preserve"> (после внесения изменений)</w:t>
            </w:r>
          </w:p>
        </w:tc>
      </w:tr>
      <w:tr w:rsidR="00990B43" w:rsidTr="003515A9">
        <w:trPr>
          <w:trHeight w:val="70"/>
        </w:trPr>
        <w:tc>
          <w:tcPr>
            <w:tcW w:w="346" w:type="dxa"/>
            <w:tcBorders>
              <w:top w:val="single" w:sz="4" w:space="0" w:color="auto"/>
              <w:bottom w:val="nil"/>
            </w:tcBorders>
          </w:tcPr>
          <w:p w:rsidR="00990B43" w:rsidRDefault="00990B43" w:rsidP="008922BB"/>
        </w:tc>
        <w:tc>
          <w:tcPr>
            <w:tcW w:w="13943" w:type="dxa"/>
          </w:tcPr>
          <w:p w:rsidR="00117915" w:rsidRDefault="00117915" w:rsidP="00D525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B43" w:rsidRDefault="003515A9" w:rsidP="009B740C">
            <w:pPr>
              <w:rPr>
                <w:noProof/>
                <w:lang w:eastAsia="ru-RU"/>
              </w:rPr>
            </w:pPr>
            <w:r w:rsidRPr="00AD6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9B74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D62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D625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</w:t>
            </w:r>
            <w:r w:rsidR="0056057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ерриториальной зоны </w:t>
            </w:r>
            <w:r w:rsidR="000F6879">
              <w:rPr>
                <w:rFonts w:ascii="Times New Roman" w:hAnsi="Times New Roman" w:cs="Times New Roman"/>
                <w:sz w:val="26"/>
                <w:szCs w:val="26"/>
              </w:rPr>
              <w:t>СХУ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F6879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сельскохозяйственные угодья в составе земель сельскохозяйственного назначения)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территориальную зону </w:t>
            </w:r>
            <w:r w:rsidR="002172A1">
              <w:rPr>
                <w:rFonts w:ascii="Times New Roman" w:hAnsi="Times New Roman" w:cs="Times New Roman"/>
                <w:sz w:val="26"/>
                <w:szCs w:val="26"/>
              </w:rPr>
              <w:t>СХ4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 xml:space="preserve">зона сельскохозяйственных объектов IV класса </w:t>
            </w:r>
            <w:r w:rsidR="00D525A2">
              <w:rPr>
                <w:rFonts w:ascii="Times New Roman" w:hAnsi="Times New Roman" w:cs="Times New Roman"/>
                <w:sz w:val="26"/>
                <w:szCs w:val="26"/>
              </w:rPr>
              <w:t>(санитарно-защитная зона 100 м)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земельного участка с кадастровым номером </w:t>
            </w:r>
            <w:r w:rsidR="00D525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19:04:060301:184</w:t>
            </w:r>
            <w:r w:rsidR="000F6879" w:rsidRPr="000F6879">
              <w:rPr>
                <w:rFonts w:ascii="Times New Roman" w:hAnsi="Times New Roman" w:cs="Times New Roman"/>
                <w:sz w:val="26"/>
                <w:szCs w:val="26"/>
              </w:rPr>
              <w:t xml:space="preserve">, расположенного по адресу: </w:t>
            </w:r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Республика Хакасия, Алтайский район, из земель АО "</w:t>
            </w:r>
            <w:proofErr w:type="spellStart"/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Краснопольское</w:t>
            </w:r>
            <w:proofErr w:type="spellEnd"/>
            <w:r w:rsidR="00D525A2" w:rsidRPr="00D525A2">
              <w:rPr>
                <w:rFonts w:ascii="Times New Roman" w:hAnsi="Times New Roman" w:cs="Times New Roman"/>
                <w:sz w:val="26"/>
                <w:szCs w:val="26"/>
              </w:rPr>
              <w:t>", секция 15, контуры 2, 5, 7, участок 1</w:t>
            </w:r>
          </w:p>
        </w:tc>
      </w:tr>
      <w:tr w:rsidR="003515A9" w:rsidTr="003515A9">
        <w:trPr>
          <w:trHeight w:val="8567"/>
        </w:trPr>
        <w:tc>
          <w:tcPr>
            <w:tcW w:w="346" w:type="dxa"/>
            <w:vMerge w:val="restart"/>
            <w:tcBorders>
              <w:top w:val="nil"/>
            </w:tcBorders>
          </w:tcPr>
          <w:p w:rsidR="003515A9" w:rsidRDefault="003515A9" w:rsidP="008922BB"/>
        </w:tc>
        <w:tc>
          <w:tcPr>
            <w:tcW w:w="13943" w:type="dxa"/>
          </w:tcPr>
          <w:p w:rsidR="003515A9" w:rsidRDefault="00D525A2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825664" behindDoc="0" locked="0" layoutInCell="1" allowOverlap="1" wp14:anchorId="769768EF" wp14:editId="29A18C37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469900</wp:posOffset>
                  </wp:positionV>
                  <wp:extent cx="7185025" cy="4295775"/>
                  <wp:effectExtent l="0" t="0" r="0" b="9525"/>
                  <wp:wrapSquare wrapText="bothSides"/>
                  <wp:docPr id="17" name="Рисунок 17" descr="D:\генеральные планы поселений\Краснополье\2019 изм ПЗЗ\2019 ГП, ПЗЗ\СХУ-СХ; ПЗЗ  д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генеральные планы поселений\Краснополье\2019 изм ПЗЗ\2019 ГП, ПЗЗ\СХУ-СХ; ПЗЗ  д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5025" cy="429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6879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  <w:r w:rsidR="003515A9" w:rsidRPr="003627ED">
              <w:rPr>
                <w:rFonts w:ascii="Times New Roman" w:hAnsi="Times New Roman" w:cs="Times New Roman"/>
                <w:sz w:val="26"/>
                <w:szCs w:val="26"/>
              </w:rPr>
              <w:t xml:space="preserve">Фрагмент </w:t>
            </w:r>
            <w:r w:rsidR="003515A9" w:rsidRPr="001B107A">
              <w:rPr>
                <w:rFonts w:ascii="Times New Roman" w:hAnsi="Times New Roman" w:cs="Times New Roman"/>
                <w:sz w:val="26"/>
                <w:szCs w:val="26"/>
              </w:rPr>
              <w:t>Карты</w:t>
            </w:r>
            <w:r w:rsidR="003515A9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градостроительного зонирования </w:t>
            </w: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(существующая)</w:t>
            </w: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15A9" w:rsidRPr="00AB3BAF" w:rsidRDefault="003515A9" w:rsidP="00892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15A9" w:rsidTr="000F6879">
        <w:trPr>
          <w:trHeight w:val="9061"/>
        </w:trPr>
        <w:tc>
          <w:tcPr>
            <w:tcW w:w="346" w:type="dxa"/>
            <w:vMerge/>
          </w:tcPr>
          <w:p w:rsidR="003515A9" w:rsidRDefault="003515A9" w:rsidP="008922BB"/>
        </w:tc>
        <w:tc>
          <w:tcPr>
            <w:tcW w:w="13943" w:type="dxa"/>
          </w:tcPr>
          <w:p w:rsidR="000F6879" w:rsidRDefault="000F6879" w:rsidP="00351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1.2.2.  </w:t>
            </w:r>
          </w:p>
          <w:p w:rsidR="003515A9" w:rsidRDefault="00D525A2" w:rsidP="00351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828736" behindDoc="0" locked="0" layoutInCell="1" allowOverlap="1" wp14:anchorId="79CD47E3" wp14:editId="534BCFF7">
                  <wp:simplePos x="0" y="0"/>
                  <wp:positionH relativeFrom="column">
                    <wp:posOffset>5417185</wp:posOffset>
                  </wp:positionH>
                  <wp:positionV relativeFrom="paragraph">
                    <wp:posOffset>3550920</wp:posOffset>
                  </wp:positionV>
                  <wp:extent cx="2790825" cy="1719580"/>
                  <wp:effectExtent l="0" t="0" r="9525" b="0"/>
                  <wp:wrapSquare wrapText="bothSides"/>
                  <wp:docPr id="20" name="Рисунок 20" descr="D:\генеральные планы поселений\Краснополье\2019 изм ПЗЗ\2019 ГП, ПЗЗ\примеч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генеральные планы поселений\Краснополье\2019 изм ПЗЗ\2019 ГП, ПЗЗ\примеч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826688" behindDoc="0" locked="0" layoutInCell="1" allowOverlap="1" wp14:anchorId="4571E988" wp14:editId="3E18E74A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445770</wp:posOffset>
                  </wp:positionV>
                  <wp:extent cx="6784340" cy="4038600"/>
                  <wp:effectExtent l="0" t="0" r="0" b="0"/>
                  <wp:wrapSquare wrapText="bothSides"/>
                  <wp:docPr id="18" name="Рисунок 18" descr="D:\генеральные планы поселений\Краснополье\2019 изм ПЗЗ\2019 ГП, ПЗЗ\СХУ-СХ; ПЗЗ пос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генеральные планы поселений\Краснополье\2019 изм ПЗЗ\2019 ГП, ПЗЗ\СХУ-СХ; ПЗЗ пос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434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5A9" w:rsidRPr="003627ED">
              <w:rPr>
                <w:rFonts w:ascii="Times New Roman" w:hAnsi="Times New Roman" w:cs="Times New Roman"/>
                <w:sz w:val="26"/>
                <w:szCs w:val="26"/>
              </w:rPr>
              <w:t xml:space="preserve">Фрагмент </w:t>
            </w:r>
            <w:r w:rsidR="003515A9" w:rsidRPr="001B107A">
              <w:rPr>
                <w:rFonts w:ascii="Times New Roman" w:hAnsi="Times New Roman" w:cs="Times New Roman"/>
                <w:sz w:val="26"/>
                <w:szCs w:val="26"/>
              </w:rPr>
              <w:t>Карты</w:t>
            </w:r>
            <w:r w:rsidR="003515A9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градостроительного зонирования </w:t>
            </w:r>
          </w:p>
          <w:p w:rsidR="003515A9" w:rsidRPr="00AB3BAF" w:rsidRDefault="00D525A2" w:rsidP="00351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827712" behindDoc="0" locked="0" layoutInCell="1" allowOverlap="1" wp14:anchorId="5C6DD667" wp14:editId="7CC7030F">
                  <wp:simplePos x="0" y="0"/>
                  <wp:positionH relativeFrom="column">
                    <wp:posOffset>5335270</wp:posOffset>
                  </wp:positionH>
                  <wp:positionV relativeFrom="paragraph">
                    <wp:posOffset>41275</wp:posOffset>
                  </wp:positionV>
                  <wp:extent cx="3209925" cy="3324225"/>
                  <wp:effectExtent l="0" t="0" r="9525" b="9525"/>
                  <wp:wrapSquare wrapText="bothSides"/>
                  <wp:docPr id="5" name="Рисунок 5" descr="D:\ПАПКА Н\0 КОМИССИЯ по внес изм\2019\Изменения ГП\06. Комиссия 07.05.2019\Приложения\очур КТЗ примеч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D:\ПАПКА Н\0 КОМИССИЯ по внес изм\2019\Изменения ГП\06. Комиссия 07.05.2019\Приложения\очур КТЗ примеч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5A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515A9" w:rsidRPr="003515A9">
              <w:rPr>
                <w:rFonts w:ascii="Times New Roman" w:hAnsi="Times New Roman" w:cs="Times New Roman"/>
                <w:sz w:val="26"/>
                <w:szCs w:val="26"/>
              </w:rPr>
              <w:t>после внесения изменений)</w:t>
            </w:r>
          </w:p>
        </w:tc>
      </w:tr>
      <w:tr w:rsidR="003515A9" w:rsidTr="00A3720D">
        <w:trPr>
          <w:trHeight w:val="493"/>
        </w:trPr>
        <w:tc>
          <w:tcPr>
            <w:tcW w:w="346" w:type="dxa"/>
            <w:vMerge/>
          </w:tcPr>
          <w:p w:rsidR="003515A9" w:rsidRDefault="003515A9" w:rsidP="008922BB"/>
        </w:tc>
        <w:tc>
          <w:tcPr>
            <w:tcW w:w="13943" w:type="dxa"/>
          </w:tcPr>
          <w:p w:rsidR="003515A9" w:rsidRPr="00AB3BAF" w:rsidRDefault="003515A9" w:rsidP="00D525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BAF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внести во все карты Генерального плана </w:t>
            </w:r>
            <w:r w:rsidR="00D525A2">
              <w:rPr>
                <w:rFonts w:ascii="Times New Roman" w:hAnsi="Times New Roman" w:cs="Times New Roman"/>
                <w:sz w:val="26"/>
                <w:szCs w:val="26"/>
              </w:rPr>
              <w:t>Краснопольского</w:t>
            </w:r>
            <w:r w:rsidR="00E26C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3BAF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</w:tbl>
    <w:p w:rsidR="00990B43" w:rsidRPr="00AB3BAF" w:rsidRDefault="00990B43">
      <w:pPr>
        <w:rPr>
          <w:rFonts w:ascii="Times New Roman" w:hAnsi="Times New Roman" w:cs="Times New Roman"/>
          <w:sz w:val="26"/>
          <w:szCs w:val="26"/>
        </w:rPr>
      </w:pPr>
    </w:p>
    <w:sectPr w:rsidR="00990B43" w:rsidRPr="00AB3BAF" w:rsidSect="002E1B39">
      <w:pgSz w:w="16838" w:h="11906" w:orient="landscape"/>
      <w:pgMar w:top="993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24"/>
    <w:rsid w:val="0000294A"/>
    <w:rsid w:val="000A1D4C"/>
    <w:rsid w:val="000D6D09"/>
    <w:rsid w:val="000F373E"/>
    <w:rsid w:val="000F6879"/>
    <w:rsid w:val="001023C9"/>
    <w:rsid w:val="001135DD"/>
    <w:rsid w:val="00117915"/>
    <w:rsid w:val="0012363B"/>
    <w:rsid w:val="00160A0C"/>
    <w:rsid w:val="001920E3"/>
    <w:rsid w:val="001B107A"/>
    <w:rsid w:val="001C1A86"/>
    <w:rsid w:val="001C6C83"/>
    <w:rsid w:val="001E698F"/>
    <w:rsid w:val="002013A1"/>
    <w:rsid w:val="00210341"/>
    <w:rsid w:val="002172A1"/>
    <w:rsid w:val="00246782"/>
    <w:rsid w:val="002618E5"/>
    <w:rsid w:val="002707D6"/>
    <w:rsid w:val="00276909"/>
    <w:rsid w:val="002C2714"/>
    <w:rsid w:val="002E1B39"/>
    <w:rsid w:val="002E359C"/>
    <w:rsid w:val="0034222B"/>
    <w:rsid w:val="003515A9"/>
    <w:rsid w:val="003516DF"/>
    <w:rsid w:val="00361CFA"/>
    <w:rsid w:val="003627ED"/>
    <w:rsid w:val="00366E2B"/>
    <w:rsid w:val="00390C24"/>
    <w:rsid w:val="00397C89"/>
    <w:rsid w:val="00397E68"/>
    <w:rsid w:val="003A2A3A"/>
    <w:rsid w:val="004066FB"/>
    <w:rsid w:val="00441FC0"/>
    <w:rsid w:val="004740AF"/>
    <w:rsid w:val="004D7140"/>
    <w:rsid w:val="004E17A9"/>
    <w:rsid w:val="004E5B43"/>
    <w:rsid w:val="00506A62"/>
    <w:rsid w:val="00540E8C"/>
    <w:rsid w:val="0056057D"/>
    <w:rsid w:val="005D0CBE"/>
    <w:rsid w:val="00634169"/>
    <w:rsid w:val="006A2B33"/>
    <w:rsid w:val="006D216A"/>
    <w:rsid w:val="006F4D91"/>
    <w:rsid w:val="00700CB9"/>
    <w:rsid w:val="007405FA"/>
    <w:rsid w:val="0074645A"/>
    <w:rsid w:val="0077459E"/>
    <w:rsid w:val="00785B09"/>
    <w:rsid w:val="00857E4A"/>
    <w:rsid w:val="00887303"/>
    <w:rsid w:val="008922BB"/>
    <w:rsid w:val="00896D73"/>
    <w:rsid w:val="008A4B8B"/>
    <w:rsid w:val="008D6A49"/>
    <w:rsid w:val="008E3221"/>
    <w:rsid w:val="0090745D"/>
    <w:rsid w:val="00913A4F"/>
    <w:rsid w:val="00956B41"/>
    <w:rsid w:val="009663FE"/>
    <w:rsid w:val="0098432F"/>
    <w:rsid w:val="00990B43"/>
    <w:rsid w:val="00990D18"/>
    <w:rsid w:val="009B740C"/>
    <w:rsid w:val="00A26291"/>
    <w:rsid w:val="00A3720D"/>
    <w:rsid w:val="00A43990"/>
    <w:rsid w:val="00A51A3F"/>
    <w:rsid w:val="00A67EE7"/>
    <w:rsid w:val="00A70EF7"/>
    <w:rsid w:val="00A730B4"/>
    <w:rsid w:val="00AB3BAF"/>
    <w:rsid w:val="00AD6259"/>
    <w:rsid w:val="00B05783"/>
    <w:rsid w:val="00B560F4"/>
    <w:rsid w:val="00B81243"/>
    <w:rsid w:val="00B84912"/>
    <w:rsid w:val="00BB7FF1"/>
    <w:rsid w:val="00C0556A"/>
    <w:rsid w:val="00C05747"/>
    <w:rsid w:val="00C215F6"/>
    <w:rsid w:val="00C31179"/>
    <w:rsid w:val="00C36F3B"/>
    <w:rsid w:val="00C93960"/>
    <w:rsid w:val="00CB1DD8"/>
    <w:rsid w:val="00CD4A89"/>
    <w:rsid w:val="00CE6C32"/>
    <w:rsid w:val="00CF2ED2"/>
    <w:rsid w:val="00D27FE1"/>
    <w:rsid w:val="00D525A2"/>
    <w:rsid w:val="00D5552B"/>
    <w:rsid w:val="00D61CB9"/>
    <w:rsid w:val="00DE4166"/>
    <w:rsid w:val="00DE49BE"/>
    <w:rsid w:val="00E125C7"/>
    <w:rsid w:val="00E26CBB"/>
    <w:rsid w:val="00E26FFE"/>
    <w:rsid w:val="00E66837"/>
    <w:rsid w:val="00E75908"/>
    <w:rsid w:val="00E80647"/>
    <w:rsid w:val="00EC5470"/>
    <w:rsid w:val="00F745A7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4452"/>
  <w15:docId w15:val="{26A4DF8B-A550-48B4-AAA8-E9CC9B3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A3FC-E5F0-469E-B419-F327D00C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7</cp:revision>
  <cp:lastPrinted>2020-02-21T01:19:00Z</cp:lastPrinted>
  <dcterms:created xsi:type="dcterms:W3CDTF">2020-01-15T01:51:00Z</dcterms:created>
  <dcterms:modified xsi:type="dcterms:W3CDTF">2020-02-21T01:20:00Z</dcterms:modified>
</cp:coreProperties>
</file>