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2E" w:rsidRDefault="00D16F2E" w:rsidP="00D16F2E"/>
    <w:p w:rsidR="00D16F2E" w:rsidRDefault="00D16F2E" w:rsidP="002063BE">
      <w:pPr>
        <w:jc w:val="center"/>
      </w:pPr>
      <w:r>
        <w:rPr>
          <w:noProof/>
        </w:rPr>
        <w:drawing>
          <wp:inline distT="0" distB="0" distL="0" distR="0" wp14:anchorId="2BF50E67" wp14:editId="041FE4A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D5" w:rsidRPr="00D16F2E" w:rsidRDefault="00375ED5" w:rsidP="002063BE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Российская Федерация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Республика Хакасия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Алтайский район</w:t>
      </w:r>
    </w:p>
    <w:p w:rsidR="00375ED5" w:rsidRPr="00D16F2E" w:rsidRDefault="00375ED5" w:rsidP="00375ED5">
      <w:pPr>
        <w:pStyle w:val="3"/>
        <w:rPr>
          <w:b w:val="0"/>
          <w:bCs w:val="0"/>
          <w:sz w:val="26"/>
          <w:szCs w:val="26"/>
        </w:rPr>
      </w:pPr>
      <w:r w:rsidRPr="00D16F2E">
        <w:rPr>
          <w:b w:val="0"/>
          <w:bCs w:val="0"/>
          <w:sz w:val="26"/>
          <w:szCs w:val="26"/>
        </w:rPr>
        <w:t>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pStyle w:val="2"/>
        <w:rPr>
          <w:sz w:val="26"/>
          <w:szCs w:val="26"/>
        </w:rPr>
      </w:pPr>
      <w:r w:rsidRPr="00D16F2E">
        <w:rPr>
          <w:sz w:val="26"/>
          <w:szCs w:val="26"/>
        </w:rPr>
        <w:t>ПОСТАНОВЛЕНИЕ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D16F2E" w:rsidP="00375ED5">
      <w:pPr>
        <w:rPr>
          <w:sz w:val="26"/>
          <w:szCs w:val="26"/>
        </w:rPr>
      </w:pPr>
      <w:r>
        <w:rPr>
          <w:sz w:val="26"/>
          <w:szCs w:val="26"/>
        </w:rPr>
        <w:t>28.09.2018</w:t>
      </w:r>
      <w:r w:rsidR="00375ED5" w:rsidRPr="00D16F2E">
        <w:rPr>
          <w:sz w:val="26"/>
          <w:szCs w:val="26"/>
        </w:rPr>
        <w:t xml:space="preserve"> </w:t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  <w:t xml:space="preserve">                                                                             № </w:t>
      </w:r>
      <w:r>
        <w:rPr>
          <w:sz w:val="26"/>
          <w:szCs w:val="26"/>
        </w:rPr>
        <w:t>63</w:t>
      </w:r>
    </w:p>
    <w:p w:rsidR="00375ED5" w:rsidRPr="00D16F2E" w:rsidRDefault="00375ED5" w:rsidP="00375ED5">
      <w:pPr>
        <w:rPr>
          <w:sz w:val="26"/>
          <w:szCs w:val="26"/>
        </w:rPr>
      </w:pPr>
      <w:r w:rsidRPr="00D16F2E">
        <w:rPr>
          <w:sz w:val="26"/>
          <w:szCs w:val="26"/>
        </w:rPr>
        <w:t xml:space="preserve"> </w:t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  <w:t>с. Краснополье</w:t>
      </w:r>
    </w:p>
    <w:p w:rsidR="00375ED5" w:rsidRPr="00D16F2E" w:rsidRDefault="00375ED5" w:rsidP="00375ED5">
      <w:pPr>
        <w:rPr>
          <w:sz w:val="26"/>
          <w:szCs w:val="26"/>
        </w:rPr>
      </w:pPr>
    </w:p>
    <w:p w:rsidR="00375ED5" w:rsidRPr="00D16F2E" w:rsidRDefault="00D16F2E" w:rsidP="00375ED5">
      <w:pPr>
        <w:ind w:right="501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375ED5" w:rsidRPr="00D16F2E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375ED5" w:rsidRPr="00D16F2E">
        <w:rPr>
          <w:sz w:val="26"/>
          <w:szCs w:val="26"/>
        </w:rPr>
        <w:t>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, утвержденный постановлением администрации Краснопольского сельсовета от 15.08.2017 г. №29</w:t>
      </w: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375ED5" w:rsidP="00375E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F2E">
        <w:rPr>
          <w:sz w:val="26"/>
          <w:szCs w:val="26"/>
        </w:rPr>
        <w:t>В соответствии с</w:t>
      </w:r>
      <w:r w:rsidR="00D16F2E">
        <w:rPr>
          <w:sz w:val="26"/>
          <w:szCs w:val="26"/>
        </w:rPr>
        <w:t xml:space="preserve"> частями 1 и 4 статьи 18</w:t>
      </w:r>
      <w:r w:rsidRPr="00D16F2E">
        <w:rPr>
          <w:sz w:val="26"/>
          <w:szCs w:val="26"/>
        </w:rPr>
        <w:t xml:space="preserve"> </w:t>
      </w:r>
      <w:r w:rsidR="00D16F2E">
        <w:rPr>
          <w:sz w:val="26"/>
          <w:szCs w:val="26"/>
        </w:rPr>
        <w:t>Ф</w:t>
      </w:r>
      <w:r w:rsidRPr="00D16F2E">
        <w:rPr>
          <w:sz w:val="26"/>
          <w:szCs w:val="26"/>
        </w:rPr>
        <w:t>едеральн</w:t>
      </w:r>
      <w:r w:rsidR="00D16F2E">
        <w:rPr>
          <w:sz w:val="26"/>
          <w:szCs w:val="26"/>
        </w:rPr>
        <w:t>ого</w:t>
      </w:r>
      <w:r w:rsidRPr="00D16F2E">
        <w:rPr>
          <w:sz w:val="26"/>
          <w:szCs w:val="26"/>
        </w:rPr>
        <w:t xml:space="preserve"> закона от 24.07.2007 № 209-ФЗ «О развитии малого и среднего предпринимательства в Российской Федерации»</w:t>
      </w:r>
      <w:r w:rsidR="00D16F2E">
        <w:rPr>
          <w:sz w:val="26"/>
          <w:szCs w:val="26"/>
        </w:rPr>
        <w:t xml:space="preserve">, в целях приведения муниципального нормативного правового акта в соответствие с действующим законодательством Российской Федерации, руководствуясь  </w:t>
      </w:r>
      <w:r w:rsidRPr="00D16F2E">
        <w:rPr>
          <w:sz w:val="26"/>
          <w:szCs w:val="26"/>
        </w:rPr>
        <w:t xml:space="preserve"> Уставом муниципального образования Краснопольский, 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ПОСТАНОВЛЯЕТ: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D16F2E" w:rsidRPr="004A58FA" w:rsidRDefault="004A58FA" w:rsidP="004A58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6F2E" w:rsidRPr="004A58FA">
        <w:rPr>
          <w:sz w:val="26"/>
          <w:szCs w:val="26"/>
        </w:rPr>
        <w:t xml:space="preserve">Внести в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D16F2E" w:rsidRPr="004A58FA">
        <w:rPr>
          <w:sz w:val="26"/>
          <w:szCs w:val="26"/>
        </w:rPr>
        <w:lastRenderedPageBreak/>
        <w:t xml:space="preserve">постановлением администрации Краснопольского сельсовета от 15.08.2017 г. №29 (далее Порядок) </w:t>
      </w:r>
      <w:r w:rsidRPr="004A58FA">
        <w:rPr>
          <w:sz w:val="26"/>
          <w:szCs w:val="26"/>
        </w:rPr>
        <w:t>следующие</w:t>
      </w:r>
      <w:r w:rsidR="00D16F2E" w:rsidRPr="004A58FA">
        <w:rPr>
          <w:sz w:val="26"/>
          <w:szCs w:val="26"/>
        </w:rPr>
        <w:t xml:space="preserve"> изменения:</w:t>
      </w:r>
    </w:p>
    <w:p w:rsidR="00D16F2E" w:rsidRPr="004A58FA" w:rsidRDefault="004A58FA" w:rsidP="004A58F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58FA">
        <w:rPr>
          <w:sz w:val="26"/>
          <w:szCs w:val="26"/>
        </w:rPr>
        <w:t>пункт 2.1 Порядка изложить в новой редакции:</w:t>
      </w:r>
    </w:p>
    <w:p w:rsidR="004A58FA" w:rsidRDefault="004A58FA" w:rsidP="00934F63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«2.1. Перечень имущества формируется в целях предоставления имущества, принадлежащего на праве собственности муниципальному образованию Краснопольский сельсовет (далее –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предпринимательства.»;</w:t>
      </w:r>
    </w:p>
    <w:p w:rsidR="004A58FA" w:rsidRDefault="004A58FA" w:rsidP="00934F63">
      <w:pPr>
        <w:pStyle w:val="a5"/>
        <w:autoSpaceDE w:val="0"/>
        <w:autoSpaceDN w:val="0"/>
        <w:adjustRightInd w:val="0"/>
        <w:ind w:left="426" w:firstLine="14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4F63">
        <w:rPr>
          <w:sz w:val="26"/>
          <w:szCs w:val="26"/>
        </w:rPr>
        <w:t>2. пункт</w:t>
      </w:r>
      <w:r>
        <w:rPr>
          <w:sz w:val="26"/>
          <w:szCs w:val="26"/>
        </w:rPr>
        <w:t xml:space="preserve"> 2.2 Порядка изложить в новой редакции:</w:t>
      </w:r>
    </w:p>
    <w:p w:rsidR="004A58FA" w:rsidRDefault="004A58FA" w:rsidP="00934F63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 </w:t>
      </w:r>
      <w:r w:rsidR="00934F63">
        <w:rPr>
          <w:sz w:val="26"/>
          <w:szCs w:val="26"/>
        </w:rPr>
        <w:t>Под имуществом,</w:t>
      </w:r>
      <w:r>
        <w:rPr>
          <w:sz w:val="26"/>
          <w:szCs w:val="26"/>
        </w:rPr>
        <w:t xml:space="preserve"> включенным в перечень, понимаются</w:t>
      </w:r>
      <w:r w:rsidR="00934F63">
        <w:rPr>
          <w:sz w:val="26"/>
          <w:szCs w:val="26"/>
        </w:rPr>
        <w:t xml:space="preserve"> объекты недвижимости нежилого назначения (за исключением земельных участков), оборудования, машин, механизмов, установок, транспортных средств, инвентаря, инструментов принадлежащие на праве собственности муниципальному образованию Краснопольский сельсовет.»;</w:t>
      </w:r>
    </w:p>
    <w:p w:rsidR="0060183B" w:rsidRDefault="00934F63" w:rsidP="0060183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Далее по тексту (кроме подпунктов 3.1.1.4 и 3.1.1.7) Перечня слова «недвижимого»</w:t>
      </w:r>
      <w:r w:rsidR="0060183B">
        <w:rPr>
          <w:sz w:val="26"/>
          <w:szCs w:val="26"/>
        </w:rPr>
        <w:t>, «недвижимое» исключить.</w:t>
      </w:r>
    </w:p>
    <w:p w:rsidR="0060183B" w:rsidRDefault="0060183B" w:rsidP="0060183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 w:rsidR="0060183B" w:rsidRDefault="0060183B" w:rsidP="0060183B">
      <w:pPr>
        <w:pStyle w:val="a5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60183B" w:rsidRDefault="0060183B" w:rsidP="006018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4F63" w:rsidRP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Краснопольского сельсовета                                                               О.Е. </w:t>
      </w:r>
      <w:proofErr w:type="spellStart"/>
      <w:r>
        <w:rPr>
          <w:sz w:val="26"/>
          <w:szCs w:val="26"/>
        </w:rPr>
        <w:t>Султреков</w:t>
      </w:r>
      <w:proofErr w:type="spellEnd"/>
      <w:r w:rsidR="00934F63" w:rsidRPr="0060183B">
        <w:rPr>
          <w:sz w:val="26"/>
          <w:szCs w:val="26"/>
        </w:rPr>
        <w:t xml:space="preserve"> </w:t>
      </w:r>
    </w:p>
    <w:p w:rsidR="00934F63" w:rsidRPr="004A58FA" w:rsidRDefault="00934F63" w:rsidP="00934F63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75ED5" w:rsidRPr="00A840D1" w:rsidRDefault="00375ED5" w:rsidP="00D16F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AF8" w:rsidRDefault="00141AF8"/>
    <w:sectPr w:rsidR="00141AF8" w:rsidSect="005C4CE3">
      <w:pgSz w:w="11906" w:h="16838" w:code="9"/>
      <w:pgMar w:top="962" w:right="658" w:bottom="127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4A3F"/>
    <w:multiLevelType w:val="multilevel"/>
    <w:tmpl w:val="7C94BD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9"/>
    <w:rsid w:val="00141AF8"/>
    <w:rsid w:val="002063BE"/>
    <w:rsid w:val="003702C2"/>
    <w:rsid w:val="00375ED5"/>
    <w:rsid w:val="004A58FA"/>
    <w:rsid w:val="0060183B"/>
    <w:rsid w:val="00934F63"/>
    <w:rsid w:val="00D16F2E"/>
    <w:rsid w:val="00E91019"/>
    <w:rsid w:val="00F8072D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B98C"/>
  <w15:docId w15:val="{3827585D-9B5D-4D2D-AFA2-DFA872E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E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75E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75E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2017-08-14T07:41:00Z</dcterms:created>
  <dcterms:modified xsi:type="dcterms:W3CDTF">2018-10-02T07:15:00Z</dcterms:modified>
</cp:coreProperties>
</file>