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C2" w:rsidRDefault="00D004C2" w:rsidP="00D004C2">
      <w:pPr>
        <w:ind w:left="-36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4C2" w:rsidRDefault="00D004C2" w:rsidP="00D004C2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004C2" w:rsidRDefault="009D0839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27395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.04</w:t>
      </w:r>
      <w:r w:rsidR="00D004C2">
        <w:rPr>
          <w:rFonts w:ascii="Times New Roman" w:hAnsi="Times New Roman" w:cs="Times New Roman"/>
          <w:sz w:val="26"/>
          <w:szCs w:val="26"/>
        </w:rPr>
        <w:t xml:space="preserve">.2018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                 № </w:t>
      </w:r>
      <w:r>
        <w:rPr>
          <w:rFonts w:ascii="Times New Roman" w:hAnsi="Times New Roman" w:cs="Times New Roman"/>
          <w:sz w:val="26"/>
          <w:szCs w:val="26"/>
        </w:rPr>
        <w:t>2</w:t>
      </w:r>
      <w:r w:rsidR="001F12EC">
        <w:rPr>
          <w:rFonts w:ascii="Times New Roman" w:hAnsi="Times New Roman" w:cs="Times New Roman"/>
          <w:sz w:val="26"/>
          <w:szCs w:val="26"/>
        </w:rPr>
        <w:t>7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с. Краснополье</w:t>
      </w:r>
    </w:p>
    <w:p w:rsidR="00D004C2" w:rsidRDefault="00D004C2" w:rsidP="00D004C2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</w:t>
      </w:r>
      <w:r w:rsidR="001F12EC">
        <w:rPr>
          <w:rFonts w:ascii="Times New Roman" w:hAnsi="Times New Roman" w:cs="Times New Roman"/>
          <w:sz w:val="26"/>
          <w:szCs w:val="26"/>
        </w:rPr>
        <w:t>Благоустройство</w:t>
      </w:r>
      <w:r w:rsidR="009D0839">
        <w:rPr>
          <w:rFonts w:ascii="Times New Roman" w:hAnsi="Times New Roman" w:cs="Times New Roman"/>
          <w:sz w:val="26"/>
          <w:szCs w:val="26"/>
        </w:rPr>
        <w:t xml:space="preserve"> территории Краснопольского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F35AC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            201</w:t>
      </w:r>
      <w:r w:rsidR="001F12EC">
        <w:rPr>
          <w:rFonts w:ascii="Times New Roman" w:hAnsi="Times New Roman" w:cs="Times New Roman"/>
          <w:sz w:val="26"/>
          <w:szCs w:val="26"/>
        </w:rPr>
        <w:t>8 – 2022</w:t>
      </w:r>
      <w:r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D004C2" w:rsidRDefault="00D004C2" w:rsidP="00D004C2">
      <w:pPr>
        <w:spacing w:after="0"/>
        <w:ind w:right="5394"/>
        <w:jc w:val="both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41, 47 Устава муниципального образования Краснопольский сельсовет, 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004C2" w:rsidRDefault="00D004C2" w:rsidP="00D00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в муниципальную программу </w:t>
      </w:r>
      <w:r w:rsidR="009D0839">
        <w:rPr>
          <w:rFonts w:ascii="Times New Roman" w:hAnsi="Times New Roman" w:cs="Times New Roman"/>
          <w:bCs/>
          <w:sz w:val="26"/>
          <w:szCs w:val="26"/>
        </w:rPr>
        <w:t>«</w:t>
      </w:r>
      <w:r w:rsidR="001F12EC">
        <w:rPr>
          <w:rFonts w:ascii="Times New Roman" w:hAnsi="Times New Roman" w:cs="Times New Roman"/>
          <w:bCs/>
          <w:sz w:val="26"/>
          <w:szCs w:val="26"/>
        </w:rPr>
        <w:t>Благоустройство</w:t>
      </w:r>
      <w:r w:rsidR="009D0839">
        <w:rPr>
          <w:rFonts w:ascii="Times New Roman" w:hAnsi="Times New Roman" w:cs="Times New Roman"/>
          <w:sz w:val="26"/>
          <w:szCs w:val="26"/>
        </w:rPr>
        <w:t xml:space="preserve"> территории Краснопольского сельсовета</w:t>
      </w:r>
      <w:r w:rsidR="00EF35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F35AC">
        <w:rPr>
          <w:rFonts w:ascii="Times New Roman" w:hAnsi="Times New Roman" w:cs="Times New Roman"/>
          <w:sz w:val="26"/>
          <w:szCs w:val="26"/>
        </w:rPr>
        <w:t xml:space="preserve">на </w:t>
      </w:r>
      <w:r w:rsidR="009D0839">
        <w:rPr>
          <w:rFonts w:ascii="Times New Roman" w:hAnsi="Times New Roman" w:cs="Times New Roman"/>
          <w:sz w:val="26"/>
          <w:szCs w:val="26"/>
        </w:rPr>
        <w:t xml:space="preserve"> 201</w:t>
      </w:r>
      <w:r w:rsidR="001F12EC">
        <w:rPr>
          <w:rFonts w:ascii="Times New Roman" w:hAnsi="Times New Roman" w:cs="Times New Roman"/>
          <w:sz w:val="26"/>
          <w:szCs w:val="26"/>
        </w:rPr>
        <w:t>8</w:t>
      </w:r>
      <w:proofErr w:type="gramEnd"/>
      <w:r w:rsidR="009D0839">
        <w:rPr>
          <w:rFonts w:ascii="Times New Roman" w:hAnsi="Times New Roman" w:cs="Times New Roman"/>
          <w:sz w:val="26"/>
          <w:szCs w:val="26"/>
        </w:rPr>
        <w:t xml:space="preserve"> – 202</w:t>
      </w:r>
      <w:r w:rsidR="001F12EC">
        <w:rPr>
          <w:rFonts w:ascii="Times New Roman" w:hAnsi="Times New Roman" w:cs="Times New Roman"/>
          <w:sz w:val="26"/>
          <w:szCs w:val="26"/>
        </w:rPr>
        <w:t>2</w:t>
      </w:r>
      <w:r w:rsidR="009D0839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bCs/>
          <w:sz w:val="26"/>
          <w:szCs w:val="26"/>
        </w:rPr>
        <w:t>», утвержденную постановлением администрации Краснопольского сельсовета от 01.11.2017 г. №</w:t>
      </w:r>
      <w:r w:rsidR="009B088A">
        <w:rPr>
          <w:rFonts w:ascii="Times New Roman" w:hAnsi="Times New Roman" w:cs="Times New Roman"/>
          <w:bCs/>
          <w:sz w:val="26"/>
          <w:szCs w:val="26"/>
        </w:rPr>
        <w:t>47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Программа) следующие изменения:</w:t>
      </w:r>
    </w:p>
    <w:p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паспорте Программы строку «Объемы и источники финансирования» изложить в новой редакции:</w:t>
      </w:r>
    </w:p>
    <w:tbl>
      <w:tblPr>
        <w:tblStyle w:val="a4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658"/>
        <w:gridCol w:w="6636"/>
        <w:gridCol w:w="425"/>
      </w:tblGrid>
      <w:tr w:rsidR="00D004C2" w:rsidTr="003D728F">
        <w:trPr>
          <w:trHeight w:val="274"/>
        </w:trPr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Общий объем финансирования Программы </w:t>
            </w:r>
            <w:r w:rsidR="00650420"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>составляет 3</w:t>
            </w:r>
            <w:r w:rsidR="000912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 125,1 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рублей, из них: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2018 г.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1239,9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</w:t>
            </w:r>
            <w:r w:rsidR="00EF35A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>2019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г.– 471,3 тыс. рублей</w:t>
            </w:r>
            <w:r w:rsidR="00EF35A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>2020 г. – 471,3 тыс. рублей</w:t>
            </w:r>
            <w:r w:rsidR="00EF35A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>2021 г.- 471,3 тыс. рублей</w:t>
            </w:r>
            <w:r w:rsidR="00EF35A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2022 г. – 471,3 тыс. рублей.  Из них за счет средств бюджета МО Краснопольский сельсовет </w:t>
            </w:r>
            <w:r w:rsidR="00091281">
              <w:rPr>
                <w:rFonts w:ascii="Times New Roman" w:hAnsi="Times New Roman" w:cs="Times New Roman"/>
                <w:bCs/>
                <w:sz w:val="26"/>
                <w:szCs w:val="26"/>
              </w:rPr>
              <w:t>3 125,1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в том числе по годам: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>2018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1239,9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</w:t>
            </w:r>
            <w:r w:rsidR="00EF35A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>2019 г.– 471,3 тыс. рублей</w:t>
            </w:r>
            <w:r w:rsidR="00EF35A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>2020 г. – 471,3 тыс. рублей</w:t>
            </w:r>
            <w:r w:rsidR="00EF35A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3D728F" w:rsidRPr="003D728F" w:rsidRDefault="00EF35AC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 г.- 471,3 тыс. рублей;</w:t>
            </w:r>
            <w:r w:rsidR="003D728F"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D004C2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2022 г. – 471,3 тыс. рублей.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»;</w:t>
            </w:r>
          </w:p>
        </w:tc>
      </w:tr>
    </w:tbl>
    <w:p w:rsidR="00D004C2" w:rsidRDefault="00D004C2" w:rsidP="00FC4E83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Раздел «3. </w:t>
      </w:r>
      <w:r w:rsidR="00906FD6">
        <w:rPr>
          <w:rFonts w:ascii="Times New Roman" w:hAnsi="Times New Roman" w:cs="Times New Roman"/>
          <w:bCs/>
          <w:sz w:val="26"/>
          <w:szCs w:val="26"/>
        </w:rPr>
        <w:t xml:space="preserve"> Перечень п</w:t>
      </w:r>
      <w:r w:rsidR="00710D47">
        <w:rPr>
          <w:rFonts w:ascii="Times New Roman" w:hAnsi="Times New Roman" w:cs="Times New Roman"/>
          <w:bCs/>
          <w:sz w:val="26"/>
          <w:szCs w:val="26"/>
        </w:rPr>
        <w:t>рограммных мероприятий</w:t>
      </w:r>
      <w:r w:rsidRPr="00FC4E83">
        <w:rPr>
          <w:rFonts w:ascii="Times New Roman" w:hAnsi="Times New Roman" w:cs="Times New Roman"/>
          <w:bCs/>
          <w:sz w:val="26"/>
          <w:szCs w:val="26"/>
        </w:rPr>
        <w:t>» изложить в новой редакции:</w:t>
      </w: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36"/>
        <w:gridCol w:w="931"/>
        <w:gridCol w:w="801"/>
        <w:gridCol w:w="801"/>
        <w:gridCol w:w="801"/>
        <w:gridCol w:w="801"/>
      </w:tblGrid>
      <w:tr w:rsidR="00710D47" w:rsidRPr="00710D47" w:rsidTr="00E32303">
        <w:trPr>
          <w:trHeight w:val="989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1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финансирования,</w:t>
            </w:r>
            <w:r w:rsidRPr="00710D47">
              <w:rPr>
                <w:rFonts w:ascii="Times New Roman" w:hAnsi="Times New Roman" w:cs="Times New Roman"/>
                <w:sz w:val="26"/>
                <w:szCs w:val="26"/>
              </w:rPr>
              <w:br/>
              <w:t>(тыс. рублей)</w:t>
            </w:r>
          </w:p>
        </w:tc>
      </w:tr>
      <w:tr w:rsidR="00710D47" w:rsidRPr="00710D47" w:rsidTr="00E32303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710D47" w:rsidRPr="00710D47" w:rsidTr="00E32303">
        <w:trPr>
          <w:trHeight w:val="3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710D47" w:rsidRPr="00710D47" w:rsidTr="00E32303">
        <w:trPr>
          <w:trHeight w:val="82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Ремонт и содержание детских игровых площадок, хоккейной коробки</w:t>
            </w:r>
          </w:p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710D47" w:rsidRPr="00710D47" w:rsidTr="00E32303">
        <w:trPr>
          <w:trHeight w:val="66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Установка ограждений территории СДК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D47" w:rsidRPr="00710D47" w:rsidTr="00E32303">
        <w:trPr>
          <w:trHeight w:val="37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Приобретение хозяйственных товаров для проведения субботника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710D47" w:rsidRPr="00710D47" w:rsidTr="00E32303">
        <w:trPr>
          <w:trHeight w:val="37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710D47" w:rsidRPr="00710D47" w:rsidTr="00E32303">
        <w:trPr>
          <w:trHeight w:val="37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Скашивание травы на территории поселения в весенне-летний период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710D47" w:rsidRPr="00710D47" w:rsidTr="00E32303">
        <w:trPr>
          <w:trHeight w:val="37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 xml:space="preserve">Очистка улиц  от мусора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84,6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84,6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84,6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84,6</w:t>
            </w:r>
          </w:p>
        </w:tc>
      </w:tr>
      <w:tr w:rsidR="00710D47" w:rsidRPr="00710D47" w:rsidTr="00E32303">
        <w:trPr>
          <w:trHeight w:val="3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Вывоз несанкционированных свалок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415,2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710D47" w:rsidRPr="00710D47" w:rsidTr="00E32303">
        <w:trPr>
          <w:trHeight w:val="3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Приобретение основных средств ГСМ, материалов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49,1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49,1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49,1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49,1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49,1</w:t>
            </w:r>
          </w:p>
        </w:tc>
      </w:tr>
      <w:tr w:rsidR="00710D47" w:rsidRPr="00710D47" w:rsidTr="00E32303">
        <w:trPr>
          <w:trHeight w:val="3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Обрезка, побелка деревьев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10D47" w:rsidRPr="00710D47" w:rsidTr="00E32303">
        <w:trPr>
          <w:trHeight w:val="3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и текущий ремонт водопровода, </w:t>
            </w:r>
            <w:proofErr w:type="spellStart"/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водораздаточных</w:t>
            </w:r>
            <w:proofErr w:type="spellEnd"/>
            <w:r w:rsidRPr="00710D47">
              <w:rPr>
                <w:rFonts w:ascii="Times New Roman" w:hAnsi="Times New Roman" w:cs="Times New Roman"/>
                <w:sz w:val="26"/>
                <w:szCs w:val="26"/>
              </w:rPr>
              <w:t xml:space="preserve"> колонок, водонапорной башни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710D47" w:rsidRPr="00710D47" w:rsidTr="00E32303">
        <w:trPr>
          <w:trHeight w:val="60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Озеленение территории поселения</w:t>
            </w:r>
          </w:p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710D47" w:rsidRPr="00710D47" w:rsidTr="00E32303">
        <w:trPr>
          <w:trHeight w:val="432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Содержание, ремонт, замена осветительных приборов и оборудования уличного освещения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10D47" w:rsidRPr="00710D47" w:rsidTr="00E32303">
        <w:trPr>
          <w:trHeight w:val="45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Оплата услуг по поставке электроэнергии для уличного освещения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448,0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224,6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224,6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224,6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224,6</w:t>
            </w:r>
          </w:p>
        </w:tc>
      </w:tr>
      <w:tr w:rsidR="00710D47" w:rsidRPr="00710D47" w:rsidTr="00E32303">
        <w:trPr>
          <w:trHeight w:val="3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091281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1239,9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471,3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471,3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471,3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471,3</w:t>
            </w:r>
          </w:p>
        </w:tc>
      </w:tr>
    </w:tbl>
    <w:p w:rsidR="00FC4E83" w:rsidRPr="00FC4E83" w:rsidRDefault="00091281" w:rsidP="00091281">
      <w:pPr>
        <w:pStyle w:val="a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Раздел «4. Обоснование ресурсного обеспечения» изложить в новой редакции:</w:t>
      </w:r>
    </w:p>
    <w:p w:rsidR="00091281" w:rsidRPr="00091281" w:rsidRDefault="00906FD6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091281" w:rsidRPr="00091281">
        <w:rPr>
          <w:rFonts w:ascii="Times New Roman" w:hAnsi="Times New Roman" w:cs="Times New Roman"/>
          <w:bCs/>
          <w:sz w:val="26"/>
          <w:szCs w:val="26"/>
        </w:rPr>
        <w:t>- Общий объем финансирования Программы составляет 3 125,1 тыс. рублей, из них:</w:t>
      </w:r>
    </w:p>
    <w:p w:rsidR="00091281" w:rsidRP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>2018 г. – 1239,9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91281" w:rsidRP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>2019</w:t>
      </w:r>
      <w:r w:rsidRPr="00091281">
        <w:rPr>
          <w:rFonts w:ascii="Times New Roman" w:hAnsi="Times New Roman" w:cs="Times New Roman"/>
          <w:bCs/>
          <w:sz w:val="26"/>
          <w:szCs w:val="26"/>
        </w:rPr>
        <w:tab/>
        <w:t>г.– 471,3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</w:p>
    <w:p w:rsidR="00091281" w:rsidRP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>2020 г. – 471,3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</w:p>
    <w:p w:rsidR="00091281" w:rsidRP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>2021 г.</w:t>
      </w:r>
      <w:r w:rsidR="00906FD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91281">
        <w:rPr>
          <w:rFonts w:ascii="Times New Roman" w:hAnsi="Times New Roman" w:cs="Times New Roman"/>
          <w:bCs/>
          <w:sz w:val="26"/>
          <w:szCs w:val="26"/>
        </w:rPr>
        <w:t>- 471,3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91281" w:rsidRPr="00091281" w:rsidRDefault="00906FD6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2022г.</w:t>
      </w:r>
      <w:r w:rsidR="00091281" w:rsidRPr="00091281"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91281" w:rsidRPr="00091281">
        <w:rPr>
          <w:rFonts w:ascii="Times New Roman" w:hAnsi="Times New Roman" w:cs="Times New Roman"/>
          <w:bCs/>
          <w:sz w:val="26"/>
          <w:szCs w:val="26"/>
        </w:rPr>
        <w:t>471,3 тыс. рублей.  Из них за счет средств бюджета МО Краснопольский сельсовет 3 125,1 тыс. рублей, в том числе по годам:</w:t>
      </w:r>
    </w:p>
    <w:p w:rsidR="00091281" w:rsidRP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>2018</w:t>
      </w:r>
      <w:r w:rsidRPr="00091281">
        <w:rPr>
          <w:rFonts w:ascii="Times New Roman" w:hAnsi="Times New Roman" w:cs="Times New Roman"/>
          <w:bCs/>
          <w:sz w:val="26"/>
          <w:szCs w:val="26"/>
        </w:rPr>
        <w:tab/>
        <w:t>– 1239,9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91281" w:rsidRP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>2019 г.– 471,3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</w:p>
    <w:p w:rsidR="00091281" w:rsidRP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>2020 г. – 471,3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</w:p>
    <w:p w:rsidR="00091281" w:rsidRP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>2021 г.- 471,3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>2022 г. – 471,3 тыс. рублей</w:t>
      </w:r>
      <w:r w:rsidR="00906FD6">
        <w:rPr>
          <w:rFonts w:ascii="Times New Roman" w:hAnsi="Times New Roman" w:cs="Times New Roman"/>
          <w:bCs/>
          <w:sz w:val="26"/>
          <w:szCs w:val="26"/>
        </w:rPr>
        <w:t>»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.  </w:t>
      </w: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момента официального опубликования (обнародования).</w:t>
      </w: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:rsidR="00D004C2" w:rsidRDefault="00D004C2" w:rsidP="00D00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                                                             О.Е.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Султреков</w:t>
      </w:r>
      <w:proofErr w:type="spellEnd"/>
    </w:p>
    <w:p w:rsidR="00D004C2" w:rsidRDefault="00D004C2" w:rsidP="00D004C2"/>
    <w:p w:rsidR="00AE0658" w:rsidRDefault="00AE0658"/>
    <w:sectPr w:rsidR="00AE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D5"/>
    <w:rsid w:val="00091281"/>
    <w:rsid w:val="001F12EC"/>
    <w:rsid w:val="002838D5"/>
    <w:rsid w:val="003D728F"/>
    <w:rsid w:val="0048396C"/>
    <w:rsid w:val="00650420"/>
    <w:rsid w:val="00702BE0"/>
    <w:rsid w:val="00710D47"/>
    <w:rsid w:val="00727395"/>
    <w:rsid w:val="00906FD6"/>
    <w:rsid w:val="009B088A"/>
    <w:rsid w:val="009D0839"/>
    <w:rsid w:val="00AE0658"/>
    <w:rsid w:val="00D004C2"/>
    <w:rsid w:val="00EF35AC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0A8E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6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710D4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91BEB-BA96-4C0A-A0C2-67CB2423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2018-05-03T08:13:00Z</cp:lastPrinted>
  <dcterms:created xsi:type="dcterms:W3CDTF">2018-02-26T09:12:00Z</dcterms:created>
  <dcterms:modified xsi:type="dcterms:W3CDTF">2018-05-04T00:54:00Z</dcterms:modified>
</cp:coreProperties>
</file>