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B2730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>РЕШЕНИЕ</w:t>
      </w: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DC57D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C57D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C57D7">
        <w:rPr>
          <w:rFonts w:ascii="Times New Roman" w:hAnsi="Times New Roman" w:cs="Times New Roman"/>
          <w:sz w:val="26"/>
          <w:szCs w:val="26"/>
        </w:rPr>
        <w:t xml:space="preserve">                                            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57D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C57D7">
        <w:rPr>
          <w:rFonts w:ascii="Times New Roman" w:hAnsi="Times New Roman" w:cs="Times New Roman"/>
          <w:sz w:val="26"/>
          <w:szCs w:val="26"/>
        </w:rPr>
        <w:t xml:space="preserve">Краснополье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C57D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выборов главы </w:t>
      </w: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 xml:space="preserve"> Краснопольского сельсовета </w:t>
      </w: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В соответствии с пунктом 7  статьи 10 Федерального закона «Об основных гарантиях избирательных прав на участие в референдуме граждан Российской Федерации», </w:t>
      </w:r>
      <w:r w:rsidRPr="000C1A02">
        <w:rPr>
          <w:rFonts w:ascii="Times New Roman" w:hAnsi="Times New Roman" w:cs="Times New Roman"/>
          <w:sz w:val="26"/>
          <w:szCs w:val="26"/>
        </w:rPr>
        <w:t>частями 1,6 статьи</w:t>
      </w:r>
      <w:r>
        <w:rPr>
          <w:rFonts w:ascii="Times New Roman" w:hAnsi="Times New Roman" w:cs="Times New Roman"/>
          <w:sz w:val="26"/>
          <w:szCs w:val="26"/>
        </w:rPr>
        <w:t xml:space="preserve"> 6 Закона Республики Хакасия от 08.07.2011 № 65-ЗРХ «О выборах глав муниципальных образований и депутатов представительных органов муниципальных образований в Республике Хакасия» Совет депутатов Краснопольского сельсовета РЕШИЛ:</w:t>
      </w: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Назначить выборы главы Краснопольского сельсовета на 10 сентября 2017 года.</w:t>
      </w: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смету расходов на подготовку и проведение выборов главы Краснопольского сельсовета (прилагается).</w:t>
      </w: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DC57D7">
        <w:rPr>
          <w:rFonts w:ascii="Times New Roman" w:hAnsi="Times New Roman" w:cs="Times New Roman"/>
          <w:sz w:val="26"/>
          <w:szCs w:val="26"/>
        </w:rPr>
        <w:t xml:space="preserve"> Краснопольского сельсовета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C57D7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С.А.Артемьева</w:t>
      </w:r>
      <w:proofErr w:type="spellEnd"/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972" w:rsidRDefault="00A14972" w:rsidP="00A14972">
      <w:pPr>
        <w:ind w:left="5580"/>
      </w:pPr>
      <w:r>
        <w:lastRenderedPageBreak/>
        <w:t xml:space="preserve">Приложение к решению Совета депутатов Краснопольского сельсовета № </w:t>
      </w:r>
      <w:r>
        <w:t>28</w:t>
      </w:r>
      <w:r>
        <w:t xml:space="preserve">  от «19» июня 2017г.</w:t>
      </w:r>
    </w:p>
    <w:p w:rsidR="00A14972" w:rsidRDefault="00A14972" w:rsidP="00A14972">
      <w:pPr>
        <w:ind w:left="5580"/>
        <w:rPr>
          <w:color w:val="999999"/>
          <w:sz w:val="28"/>
          <w:szCs w:val="28"/>
        </w:rPr>
      </w:pPr>
    </w:p>
    <w:p w:rsidR="00A14972" w:rsidRDefault="00A14972" w:rsidP="00A14972">
      <w:pPr>
        <w:jc w:val="center"/>
      </w:pPr>
      <w:r>
        <w:t>СМЕТА РАСХОДОВ</w:t>
      </w:r>
    </w:p>
    <w:p w:rsidR="00A14972" w:rsidRDefault="00A14972" w:rsidP="00A14972">
      <w:pPr>
        <w:jc w:val="center"/>
      </w:pPr>
    </w:p>
    <w:p w:rsidR="00A14972" w:rsidRDefault="00A14972" w:rsidP="00A14972"/>
    <w:p w:rsidR="00A14972" w:rsidRDefault="00A14972" w:rsidP="00A14972">
      <w:pPr>
        <w:jc w:val="center"/>
      </w:pPr>
    </w:p>
    <w:p w:rsidR="00A14972" w:rsidRPr="00A14972" w:rsidRDefault="00A14972" w:rsidP="00A14972">
      <w:pPr>
        <w:jc w:val="center"/>
      </w:pPr>
      <w:r w:rsidRPr="00A14972">
        <w:t>На подготовку и проведение  выборов главы Краснопольского сельсовета</w:t>
      </w: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1980"/>
        <w:gridCol w:w="1726"/>
      </w:tblGrid>
      <w:tr w:rsidR="00A14972" w:rsidTr="00881D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r w:rsidRPr="00A14972"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r w:rsidRPr="00A14972">
              <w:t>Виды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r w:rsidRPr="00A14972">
              <w:t>Всего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proofErr w:type="spellStart"/>
            <w:r w:rsidRPr="00A14972">
              <w:t>Централизован</w:t>
            </w:r>
            <w:proofErr w:type="gramStart"/>
            <w:r w:rsidRPr="00A14972">
              <w:t>.р</w:t>
            </w:r>
            <w:proofErr w:type="gramEnd"/>
            <w:r w:rsidRPr="00A14972">
              <w:t>асх</w:t>
            </w:r>
            <w:proofErr w:type="spellEnd"/>
            <w:r w:rsidRPr="00A14972">
              <w:t>.</w:t>
            </w:r>
          </w:p>
        </w:tc>
      </w:tr>
      <w:tr w:rsidR="00A14972" w:rsidTr="00A149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r w:rsidRPr="00A14972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r w:rsidRPr="00A14972">
              <w:t>Компенсация и дополнительная оплата труда (вознаграждение)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  <w:r>
              <w:t>114130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</w:p>
        </w:tc>
      </w:tr>
      <w:tr w:rsidR="00A14972" w:rsidTr="00A149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r w:rsidRPr="00A14972"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r w:rsidRPr="00A14972">
              <w:t>Оплата  питания в день голосования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</w:p>
        </w:tc>
      </w:tr>
      <w:tr w:rsidR="00A14972" w:rsidTr="00A149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r w:rsidRPr="00A14972"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r w:rsidRPr="00A14972">
              <w:t>Транспортные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  <w:r>
              <w:t>24150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</w:p>
        </w:tc>
      </w:tr>
      <w:tr w:rsidR="00A14972" w:rsidTr="00A149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r w:rsidRPr="00A14972"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r w:rsidRPr="00A14972">
              <w:t>Канцелярские 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  <w:r>
              <w:t>1000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</w:p>
        </w:tc>
      </w:tr>
      <w:tr w:rsidR="00A14972" w:rsidTr="00A149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r w:rsidRPr="00A14972"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r w:rsidRPr="00A14972">
              <w:t>Расходы на оборудование и содержание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</w:p>
        </w:tc>
      </w:tr>
      <w:tr w:rsidR="00A14972" w:rsidTr="00A149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r w:rsidRPr="00A14972"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r w:rsidRPr="00A14972">
              <w:t>Расходы на изготовление печатной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  <w:r>
              <w:t>4850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</w:p>
        </w:tc>
      </w:tr>
      <w:tr w:rsidR="00A14972" w:rsidTr="00A149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pPr>
              <w:jc w:val="center"/>
            </w:pPr>
            <w:r w:rsidRPr="00A14972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2" w:rsidRPr="00A14972" w:rsidRDefault="00A14972" w:rsidP="00881DAB">
            <w:r w:rsidRPr="00A14972">
              <w:t>Всего расходов на подготовку и проведение выборов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  <w:r>
              <w:t>144130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Pr="00A14972" w:rsidRDefault="00A14972" w:rsidP="00881DAB">
            <w:pPr>
              <w:jc w:val="center"/>
            </w:pPr>
          </w:p>
        </w:tc>
      </w:tr>
      <w:tr w:rsidR="00A14972" w:rsidTr="00881D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Default="00A14972" w:rsidP="00881DAB">
            <w:pPr>
              <w:rPr>
                <w:color w:val="FF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Default="00A14972" w:rsidP="00881DAB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Default="00A14972" w:rsidP="00881DAB">
            <w:pPr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2" w:rsidRDefault="00A14972" w:rsidP="00881DAB">
            <w:pPr>
              <w:jc w:val="center"/>
              <w:rPr>
                <w:color w:val="FF0000"/>
              </w:rPr>
            </w:pPr>
          </w:p>
        </w:tc>
      </w:tr>
    </w:tbl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A14972">
      <w:pPr>
        <w:jc w:val="center"/>
        <w:rPr>
          <w:color w:val="FF0000"/>
        </w:rPr>
      </w:pPr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C16DB" w:rsidRDefault="00AC16DB"/>
    <w:sectPr w:rsidR="00AC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97"/>
    <w:rsid w:val="00206697"/>
    <w:rsid w:val="00A14972"/>
    <w:rsid w:val="00AC16DB"/>
    <w:rsid w:val="00D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730"/>
    <w:pPr>
      <w:spacing w:after="0" w:line="240" w:lineRule="auto"/>
    </w:pPr>
  </w:style>
  <w:style w:type="table" w:styleId="a4">
    <w:name w:val="Table Grid"/>
    <w:basedOn w:val="a1"/>
    <w:rsid w:val="00A1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730"/>
    <w:pPr>
      <w:spacing w:after="0" w:line="240" w:lineRule="auto"/>
    </w:pPr>
  </w:style>
  <w:style w:type="table" w:styleId="a4">
    <w:name w:val="Table Grid"/>
    <w:basedOn w:val="a1"/>
    <w:rsid w:val="00A1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2017-06-19T06:50:00Z</dcterms:created>
  <dcterms:modified xsi:type="dcterms:W3CDTF">2017-06-20T02:25:00Z</dcterms:modified>
</cp:coreProperties>
</file>