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C7" w:rsidRPr="00CF2D56" w:rsidRDefault="008B37BE" w:rsidP="008B37BE">
      <w:pPr>
        <w:pStyle w:val="1"/>
        <w:jc w:val="left"/>
        <w:rPr>
          <w:b w:val="0"/>
          <w:color w:val="auto"/>
          <w:sz w:val="26"/>
          <w:szCs w:val="26"/>
        </w:rPr>
      </w:pPr>
      <w:r>
        <w:rPr>
          <w:b w:val="0"/>
          <w:color w:val="auto"/>
          <w:sz w:val="26"/>
          <w:szCs w:val="26"/>
        </w:rPr>
        <w:t xml:space="preserve">                                       </w:t>
      </w:r>
      <w:r w:rsidR="00DD09C7" w:rsidRPr="00CF2D56">
        <w:rPr>
          <w:b w:val="0"/>
          <w:color w:val="auto"/>
          <w:sz w:val="26"/>
          <w:szCs w:val="26"/>
        </w:rPr>
        <w:t>Российская Федерация</w:t>
      </w:r>
    </w:p>
    <w:p w:rsidR="00DD09C7" w:rsidRPr="00CF2D56" w:rsidRDefault="00DD09C7" w:rsidP="0068506D">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Республика Хакасия</w:t>
      </w:r>
    </w:p>
    <w:p w:rsidR="00DD09C7" w:rsidRPr="00CF2D56" w:rsidRDefault="00DD09C7" w:rsidP="0068506D">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Алтайский район</w:t>
      </w:r>
    </w:p>
    <w:p w:rsidR="00DD09C7" w:rsidRPr="00CF2D56" w:rsidRDefault="00DD09C7" w:rsidP="0068506D">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 xml:space="preserve">Администрация </w:t>
      </w:r>
      <w:r w:rsidR="008B7F73">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w:t>
      </w:r>
    </w:p>
    <w:p w:rsidR="00DD09C7" w:rsidRPr="00CF2D56" w:rsidRDefault="00DD09C7" w:rsidP="0068506D">
      <w:pPr>
        <w:pStyle w:val="a3"/>
        <w:jc w:val="center"/>
        <w:rPr>
          <w:rFonts w:ascii="Times New Roman" w:eastAsia="Times New Roman" w:hAnsi="Times New Roman" w:cs="Times New Roman"/>
          <w:sz w:val="26"/>
          <w:szCs w:val="26"/>
        </w:rPr>
      </w:pPr>
    </w:p>
    <w:p w:rsidR="00DD09C7" w:rsidRPr="00CF2D56" w:rsidRDefault="00DD09C7" w:rsidP="0068506D">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ПОСТАНОВЛЕНИЕ</w:t>
      </w:r>
    </w:p>
    <w:p w:rsidR="00DD09C7" w:rsidRPr="00CF2D56" w:rsidRDefault="00DD09C7" w:rsidP="0068506D">
      <w:pPr>
        <w:pStyle w:val="a3"/>
        <w:jc w:val="center"/>
        <w:rPr>
          <w:rFonts w:ascii="Times New Roman" w:eastAsia="Times New Roman" w:hAnsi="Times New Roman" w:cs="Times New Roman"/>
          <w:sz w:val="26"/>
          <w:szCs w:val="26"/>
        </w:rPr>
      </w:pPr>
    </w:p>
    <w:p w:rsidR="00DD09C7" w:rsidRPr="00CF2D56" w:rsidRDefault="00DD09C7" w:rsidP="0068506D">
      <w:pPr>
        <w:pStyle w:val="a3"/>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 xml:space="preserve">       </w:t>
      </w:r>
      <w:r w:rsidR="008B7F73">
        <w:rPr>
          <w:rFonts w:ascii="Times New Roman" w:eastAsia="Times New Roman" w:hAnsi="Times New Roman" w:cs="Times New Roman"/>
          <w:sz w:val="26"/>
          <w:szCs w:val="26"/>
        </w:rPr>
        <w:t>11</w:t>
      </w:r>
      <w:r w:rsidR="003C7126">
        <w:rPr>
          <w:rFonts w:ascii="Times New Roman" w:eastAsia="Times New Roman" w:hAnsi="Times New Roman" w:cs="Times New Roman"/>
          <w:sz w:val="26"/>
          <w:szCs w:val="26"/>
        </w:rPr>
        <w:t>.0</w:t>
      </w:r>
      <w:r w:rsidR="008B7F73">
        <w:rPr>
          <w:rFonts w:ascii="Times New Roman" w:eastAsia="Times New Roman" w:hAnsi="Times New Roman" w:cs="Times New Roman"/>
          <w:sz w:val="26"/>
          <w:szCs w:val="26"/>
        </w:rPr>
        <w:t>3</w:t>
      </w:r>
      <w:r w:rsidR="003C7126">
        <w:rPr>
          <w:rFonts w:ascii="Times New Roman" w:eastAsia="Times New Roman" w:hAnsi="Times New Roman" w:cs="Times New Roman"/>
          <w:sz w:val="26"/>
          <w:szCs w:val="26"/>
        </w:rPr>
        <w:t>.2016</w:t>
      </w:r>
      <w:r w:rsidRPr="00CF2D56">
        <w:rPr>
          <w:rFonts w:ascii="Times New Roman" w:eastAsia="Times New Roman" w:hAnsi="Times New Roman" w:cs="Times New Roman"/>
          <w:sz w:val="26"/>
          <w:szCs w:val="26"/>
        </w:rPr>
        <w:t xml:space="preserve">                                                                                                      </w:t>
      </w:r>
      <w:r w:rsidRPr="00F82E42">
        <w:rPr>
          <w:rFonts w:ascii="Times New Roman" w:eastAsia="Times New Roman" w:hAnsi="Times New Roman" w:cs="Times New Roman"/>
          <w:sz w:val="26"/>
          <w:szCs w:val="26"/>
        </w:rPr>
        <w:t xml:space="preserve">№ </w:t>
      </w:r>
      <w:r w:rsidR="00EF7D55">
        <w:rPr>
          <w:rFonts w:ascii="Times New Roman" w:eastAsia="Times New Roman" w:hAnsi="Times New Roman" w:cs="Times New Roman"/>
          <w:sz w:val="26"/>
          <w:szCs w:val="26"/>
        </w:rPr>
        <w:t>39</w:t>
      </w:r>
    </w:p>
    <w:p w:rsidR="00DD09C7" w:rsidRPr="00CF2D56" w:rsidRDefault="00DD09C7" w:rsidP="0068506D">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 xml:space="preserve">с. </w:t>
      </w:r>
      <w:r w:rsidR="008B7F73">
        <w:rPr>
          <w:rFonts w:ascii="Times New Roman" w:eastAsia="Times New Roman" w:hAnsi="Times New Roman" w:cs="Times New Roman"/>
          <w:sz w:val="26"/>
          <w:szCs w:val="26"/>
        </w:rPr>
        <w:t>Краснополье</w:t>
      </w:r>
    </w:p>
    <w:p w:rsidR="00DD09C7" w:rsidRPr="00CF2D56" w:rsidRDefault="00DD09C7" w:rsidP="0068506D">
      <w:pPr>
        <w:pStyle w:val="a3"/>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DD09C7" w:rsidRPr="00CF2D56" w:rsidTr="0081479F">
        <w:trPr>
          <w:trHeight w:val="483"/>
        </w:trPr>
        <w:tc>
          <w:tcPr>
            <w:tcW w:w="4671" w:type="dxa"/>
          </w:tcPr>
          <w:p w:rsidR="00DD09C7" w:rsidRPr="00CF2D56" w:rsidRDefault="00DD09C7" w:rsidP="0068506D">
            <w:pPr>
              <w:autoSpaceDE w:val="0"/>
              <w:autoSpaceDN w:val="0"/>
              <w:adjustRightInd w:val="0"/>
              <w:jc w:val="both"/>
              <w:rPr>
                <w:rFonts w:ascii="Times New Roman" w:hAnsi="Times New Roman" w:cs="Times New Roman"/>
                <w:sz w:val="26"/>
                <w:szCs w:val="26"/>
              </w:rPr>
            </w:pPr>
            <w:r w:rsidRPr="00CF2D56">
              <w:rPr>
                <w:rFonts w:ascii="Times New Roman" w:hAnsi="Times New Roman" w:cs="Times New Roman"/>
                <w:sz w:val="26"/>
                <w:szCs w:val="26"/>
              </w:rPr>
              <w:t xml:space="preserve">Об утверждении Административного регламента исполнения муниципальной функции по осуществлению муниципального </w:t>
            </w:r>
            <w:proofErr w:type="gramStart"/>
            <w:r w:rsidRPr="00CF2D56">
              <w:rPr>
                <w:rFonts w:ascii="Times New Roman" w:hAnsi="Times New Roman" w:cs="Times New Roman"/>
                <w:sz w:val="26"/>
                <w:szCs w:val="26"/>
              </w:rPr>
              <w:t>контроля</w:t>
            </w:r>
            <w:r>
              <w:rPr>
                <w:rFonts w:ascii="Times New Roman" w:hAnsi="Times New Roman" w:cs="Times New Roman"/>
                <w:sz w:val="26"/>
                <w:szCs w:val="26"/>
              </w:rPr>
              <w:t xml:space="preserve"> за</w:t>
            </w:r>
            <w:proofErr w:type="gramEnd"/>
            <w:r>
              <w:rPr>
                <w:rFonts w:ascii="Times New Roman" w:hAnsi="Times New Roman" w:cs="Times New Roman"/>
                <w:sz w:val="26"/>
                <w:szCs w:val="26"/>
              </w:rPr>
              <w:t xml:space="preserve"> обеспечением сохранности автомобильных дорог местного значения </w:t>
            </w:r>
            <w:r w:rsidRPr="00CF2D56">
              <w:rPr>
                <w:rFonts w:ascii="Times New Roman" w:hAnsi="Times New Roman" w:cs="Times New Roman"/>
                <w:sz w:val="26"/>
                <w:szCs w:val="26"/>
              </w:rPr>
              <w:t xml:space="preserve">в </w:t>
            </w:r>
            <w:r w:rsidR="008B7F73">
              <w:rPr>
                <w:rFonts w:ascii="Times New Roman" w:hAnsi="Times New Roman" w:cs="Times New Roman"/>
                <w:sz w:val="26"/>
                <w:szCs w:val="26"/>
              </w:rPr>
              <w:t>Краснопольском</w:t>
            </w:r>
            <w:r w:rsidRPr="00CF2D56">
              <w:rPr>
                <w:rFonts w:ascii="Times New Roman" w:hAnsi="Times New Roman" w:cs="Times New Roman"/>
                <w:sz w:val="26"/>
                <w:szCs w:val="26"/>
              </w:rPr>
              <w:t xml:space="preserve"> сельсовете</w:t>
            </w:r>
          </w:p>
        </w:tc>
      </w:tr>
    </w:tbl>
    <w:p w:rsidR="00DD09C7" w:rsidRPr="00CF2D56" w:rsidRDefault="00DD09C7" w:rsidP="0068506D">
      <w:pPr>
        <w:spacing w:after="0" w:line="240" w:lineRule="auto"/>
        <w:jc w:val="both"/>
        <w:rPr>
          <w:rFonts w:ascii="Times New Roman" w:hAnsi="Times New Roman" w:cs="Times New Roman"/>
          <w:sz w:val="26"/>
          <w:szCs w:val="26"/>
        </w:rPr>
      </w:pPr>
    </w:p>
    <w:p w:rsidR="00DD09C7" w:rsidRPr="00CF2D56" w:rsidRDefault="00DD09C7" w:rsidP="008B7F73">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1E3DD6">
        <w:rPr>
          <w:rFonts w:ascii="Times New Roman" w:hAnsi="Times New Roman" w:cs="Times New Roman"/>
          <w:sz w:val="26"/>
          <w:szCs w:val="26"/>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sidR="008B7F73">
        <w:rPr>
          <w:rFonts w:ascii="Times New Roman" w:hAnsi="Times New Roman" w:cs="Times New Roman"/>
          <w:sz w:val="26"/>
          <w:szCs w:val="26"/>
        </w:rPr>
        <w:t>Краснопольского</w:t>
      </w:r>
      <w:r w:rsidRPr="001E3DD6">
        <w:rPr>
          <w:rFonts w:ascii="Times New Roman" w:hAnsi="Times New Roman" w:cs="Times New Roman"/>
          <w:sz w:val="26"/>
          <w:szCs w:val="26"/>
        </w:rPr>
        <w:t xml:space="preserve"> сельсовета, </w:t>
      </w:r>
      <w:r w:rsidRPr="007A7452">
        <w:rPr>
          <w:rFonts w:ascii="Times New Roman" w:hAnsi="Times New Roman"/>
          <w:sz w:val="26"/>
          <w:szCs w:val="26"/>
        </w:rPr>
        <w:t xml:space="preserve">в соответствии с Федеральным законом от 08.11.2007        </w:t>
      </w:r>
      <w:hyperlink r:id="rId9" w:tgtFrame="Logical" w:history="1">
        <w:r w:rsidRPr="007A7452">
          <w:rPr>
            <w:rStyle w:val="a4"/>
            <w:rFonts w:ascii="Times New Roman" w:hAnsi="Times New Roman"/>
            <w:color w:val="auto"/>
            <w:sz w:val="26"/>
            <w:szCs w:val="26"/>
          </w:rPr>
          <w:t>№ 257-ФЗ</w:t>
        </w:r>
      </w:hyperlink>
      <w:r w:rsidRPr="007A7452">
        <w:rPr>
          <w:rFonts w:ascii="Times New Roman" w:hAnsi="Times New Roman"/>
          <w:sz w:val="26"/>
          <w:szCs w:val="26"/>
        </w:rPr>
        <w:t xml:space="preserve"> «</w:t>
      </w:r>
      <w:r w:rsidRPr="007A7452">
        <w:rPr>
          <w:rFonts w:ascii="Times New Roman" w:hAnsi="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7452">
        <w:rPr>
          <w:rFonts w:ascii="Times New Roman" w:hAnsi="Times New Roman"/>
          <w:sz w:val="26"/>
          <w:szCs w:val="26"/>
        </w:rPr>
        <w:t xml:space="preserve"> Федеральным законом от 26.12.2008 </w:t>
      </w:r>
      <w:hyperlink r:id="rId10" w:tgtFrame="Logical" w:history="1">
        <w:r w:rsidRPr="007A7452">
          <w:rPr>
            <w:rStyle w:val="a4"/>
            <w:rFonts w:ascii="Times New Roman" w:hAnsi="Times New Roman"/>
            <w:color w:val="auto"/>
            <w:sz w:val="26"/>
            <w:szCs w:val="26"/>
          </w:rPr>
          <w:t>№ 294-ФЗ</w:t>
        </w:r>
      </w:hyperlink>
      <w:r w:rsidRPr="007A7452">
        <w:rPr>
          <w:rFonts w:ascii="Times New Roman" w:hAnsi="Times New Roman"/>
          <w:sz w:val="26"/>
          <w:szCs w:val="26"/>
        </w:rPr>
        <w:t xml:space="preserve"> «О защите прав юридических лиц и индивидуальных предпринимателей при</w:t>
      </w:r>
      <w:proofErr w:type="gramEnd"/>
      <w:r w:rsidRPr="007A7452">
        <w:rPr>
          <w:rFonts w:ascii="Times New Roman" w:hAnsi="Times New Roman"/>
          <w:sz w:val="26"/>
          <w:szCs w:val="26"/>
        </w:rPr>
        <w:t xml:space="preserve"> </w:t>
      </w:r>
      <w:proofErr w:type="gramStart"/>
      <w:r w:rsidRPr="007A7452">
        <w:rPr>
          <w:rFonts w:ascii="Times New Roman" w:hAnsi="Times New Roman"/>
          <w:sz w:val="26"/>
          <w:szCs w:val="26"/>
        </w:rPr>
        <w:t>осуществлении</w:t>
      </w:r>
      <w:proofErr w:type="gramEnd"/>
      <w:r w:rsidRPr="007A7452">
        <w:rPr>
          <w:rFonts w:ascii="Times New Roman" w:hAnsi="Times New Roman"/>
          <w:sz w:val="26"/>
          <w:szCs w:val="26"/>
        </w:rPr>
        <w:t xml:space="preserve"> государственного контроля (надзора) и муниципального контроля», Федеральным законом от 06.10.2003 </w:t>
      </w:r>
      <w:hyperlink r:id="rId11" w:tgtFrame="Logical" w:history="1">
        <w:r w:rsidRPr="007A7452">
          <w:rPr>
            <w:rStyle w:val="a4"/>
            <w:rFonts w:ascii="Times New Roman" w:hAnsi="Times New Roman"/>
            <w:color w:val="auto"/>
            <w:sz w:val="26"/>
            <w:szCs w:val="26"/>
          </w:rPr>
          <w:t>№ 131-ФЗ</w:t>
        </w:r>
      </w:hyperlink>
      <w:r w:rsidRPr="007A7452">
        <w:rPr>
          <w:rFonts w:ascii="Times New Roman" w:hAnsi="Times New Roman"/>
          <w:sz w:val="26"/>
          <w:szCs w:val="26"/>
        </w:rPr>
        <w:t xml:space="preserve"> «Об общих принципах организации местного самоуправления в Российской Федерации»</w:t>
      </w:r>
      <w:r w:rsidRPr="001E3DD6">
        <w:rPr>
          <w:rFonts w:ascii="Times New Roman" w:hAnsi="Times New Roman" w:cs="Times New Roman"/>
          <w:sz w:val="26"/>
          <w:szCs w:val="26"/>
        </w:rPr>
        <w:t xml:space="preserve">, руководствуясь статьёй </w:t>
      </w:r>
      <w:r>
        <w:rPr>
          <w:rFonts w:ascii="Times New Roman" w:hAnsi="Times New Roman" w:cs="Times New Roman"/>
          <w:sz w:val="26"/>
          <w:szCs w:val="26"/>
        </w:rPr>
        <w:t>9</w:t>
      </w:r>
      <w:r w:rsidRPr="001E3DD6">
        <w:rPr>
          <w:rFonts w:ascii="Times New Roman" w:hAnsi="Times New Roman" w:cs="Times New Roman"/>
          <w:sz w:val="26"/>
          <w:szCs w:val="26"/>
        </w:rPr>
        <w:t xml:space="preserve"> Устава муниципального образования </w:t>
      </w:r>
      <w:r w:rsidR="008B7F73">
        <w:rPr>
          <w:rFonts w:ascii="Times New Roman" w:hAnsi="Times New Roman" w:cs="Times New Roman"/>
          <w:sz w:val="26"/>
          <w:szCs w:val="26"/>
        </w:rPr>
        <w:t>Краснопольский</w:t>
      </w:r>
      <w:r w:rsidR="008B37BE">
        <w:rPr>
          <w:rFonts w:ascii="Times New Roman" w:hAnsi="Times New Roman" w:cs="Times New Roman"/>
          <w:sz w:val="26"/>
          <w:szCs w:val="26"/>
        </w:rPr>
        <w:t xml:space="preserve"> сельсовет</w:t>
      </w:r>
      <w:r w:rsidR="008B7F73">
        <w:rPr>
          <w:rFonts w:ascii="Times New Roman" w:hAnsi="Times New Roman" w:cs="Times New Roman"/>
          <w:sz w:val="26"/>
          <w:szCs w:val="26"/>
        </w:rPr>
        <w:t xml:space="preserve">, администрация Краснопольского сельсовета </w:t>
      </w:r>
      <w:r w:rsidRPr="00CF2D56">
        <w:rPr>
          <w:rFonts w:ascii="Times New Roman" w:hAnsi="Times New Roman" w:cs="Times New Roman"/>
          <w:sz w:val="26"/>
          <w:szCs w:val="26"/>
        </w:rPr>
        <w:t>ПОСТАНОВЛЯЕТ:</w:t>
      </w:r>
    </w:p>
    <w:p w:rsidR="00DD09C7" w:rsidRDefault="00DD09C7" w:rsidP="0068506D">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1.Утвердить Административный регламент исполнения муниципальной функции по осуществлению муниципального </w:t>
      </w:r>
      <w:proofErr w:type="gramStart"/>
      <w:r w:rsidRPr="00CF2D56">
        <w:rPr>
          <w:rFonts w:ascii="Times New Roman" w:hAnsi="Times New Roman" w:cs="Times New Roman"/>
          <w:sz w:val="26"/>
          <w:szCs w:val="26"/>
        </w:rPr>
        <w:t>контроля</w:t>
      </w:r>
      <w:r>
        <w:rPr>
          <w:rFonts w:ascii="Times New Roman" w:hAnsi="Times New Roman" w:cs="Times New Roman"/>
          <w:sz w:val="26"/>
          <w:szCs w:val="26"/>
        </w:rPr>
        <w:t xml:space="preserve"> за</w:t>
      </w:r>
      <w:proofErr w:type="gramEnd"/>
      <w:r>
        <w:rPr>
          <w:rFonts w:ascii="Times New Roman" w:hAnsi="Times New Roman" w:cs="Times New Roman"/>
          <w:sz w:val="26"/>
          <w:szCs w:val="26"/>
        </w:rPr>
        <w:t xml:space="preserve"> обеспечением сохранности автомобильных дорог местного значения </w:t>
      </w:r>
      <w:r w:rsidRPr="00CF2D56">
        <w:rPr>
          <w:rFonts w:ascii="Times New Roman" w:hAnsi="Times New Roman" w:cs="Times New Roman"/>
          <w:sz w:val="26"/>
          <w:szCs w:val="26"/>
        </w:rPr>
        <w:t xml:space="preserve">в </w:t>
      </w:r>
      <w:r w:rsidR="008B7F73">
        <w:rPr>
          <w:rFonts w:ascii="Times New Roman" w:hAnsi="Times New Roman" w:cs="Times New Roman"/>
          <w:sz w:val="26"/>
          <w:szCs w:val="26"/>
        </w:rPr>
        <w:t>Краснопольском</w:t>
      </w:r>
      <w:r w:rsidRPr="00CF2D56">
        <w:rPr>
          <w:rFonts w:ascii="Times New Roman" w:hAnsi="Times New Roman" w:cs="Times New Roman"/>
          <w:sz w:val="26"/>
          <w:szCs w:val="26"/>
        </w:rPr>
        <w:t xml:space="preserve"> сельсовете согласно приложению.</w:t>
      </w:r>
    </w:p>
    <w:p w:rsidR="001D2970" w:rsidRPr="00CF2D56" w:rsidRDefault="001D2970" w:rsidP="0068506D">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9908BF">
        <w:rPr>
          <w:rFonts w:ascii="Times New Roman" w:hAnsi="Times New Roman" w:cs="Times New Roman"/>
          <w:sz w:val="26"/>
          <w:szCs w:val="26"/>
        </w:rPr>
        <w:t xml:space="preserve">Постановление Администрации Краснопольского сельсовета от 22.03.2013 №10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Краснопольского сельсовета», </w:t>
      </w:r>
      <w:r>
        <w:rPr>
          <w:rFonts w:ascii="Times New Roman" w:hAnsi="Times New Roman" w:cs="Times New Roman"/>
          <w:sz w:val="26"/>
          <w:szCs w:val="26"/>
        </w:rPr>
        <w:t xml:space="preserve">Постановление Администрации </w:t>
      </w:r>
      <w:r w:rsidR="008B7F73">
        <w:rPr>
          <w:rFonts w:ascii="Times New Roman" w:hAnsi="Times New Roman" w:cs="Times New Roman"/>
          <w:sz w:val="26"/>
          <w:szCs w:val="26"/>
        </w:rPr>
        <w:t>Краснопольского</w:t>
      </w:r>
      <w:r>
        <w:rPr>
          <w:rFonts w:ascii="Times New Roman" w:hAnsi="Times New Roman" w:cs="Times New Roman"/>
          <w:sz w:val="26"/>
          <w:szCs w:val="26"/>
        </w:rPr>
        <w:t xml:space="preserve"> сельсовета от </w:t>
      </w:r>
      <w:r w:rsidR="008B7F73">
        <w:rPr>
          <w:rFonts w:ascii="Times New Roman" w:hAnsi="Times New Roman" w:cs="Times New Roman"/>
          <w:sz w:val="26"/>
          <w:szCs w:val="26"/>
        </w:rPr>
        <w:t>2</w:t>
      </w:r>
      <w:r w:rsidR="008B37BE">
        <w:rPr>
          <w:rFonts w:ascii="Times New Roman" w:hAnsi="Times New Roman" w:cs="Times New Roman"/>
          <w:sz w:val="26"/>
          <w:szCs w:val="26"/>
        </w:rPr>
        <w:t>6.0</w:t>
      </w:r>
      <w:r w:rsidR="008B7F73">
        <w:rPr>
          <w:rFonts w:ascii="Times New Roman" w:hAnsi="Times New Roman" w:cs="Times New Roman"/>
          <w:sz w:val="26"/>
          <w:szCs w:val="26"/>
        </w:rPr>
        <w:t>2</w:t>
      </w:r>
      <w:r w:rsidR="008B37BE">
        <w:rPr>
          <w:rFonts w:ascii="Times New Roman" w:hAnsi="Times New Roman" w:cs="Times New Roman"/>
          <w:sz w:val="26"/>
          <w:szCs w:val="26"/>
        </w:rPr>
        <w:t>.2015</w:t>
      </w:r>
      <w:r>
        <w:rPr>
          <w:rFonts w:ascii="Times New Roman" w:hAnsi="Times New Roman" w:cs="Times New Roman"/>
          <w:sz w:val="26"/>
          <w:szCs w:val="26"/>
        </w:rPr>
        <w:t xml:space="preserve">г. № </w:t>
      </w:r>
      <w:r w:rsidR="008B7F73">
        <w:rPr>
          <w:rFonts w:ascii="Times New Roman" w:hAnsi="Times New Roman" w:cs="Times New Roman"/>
          <w:sz w:val="26"/>
          <w:szCs w:val="26"/>
        </w:rPr>
        <w:t>13</w:t>
      </w:r>
      <w:r>
        <w:rPr>
          <w:rFonts w:ascii="Times New Roman" w:hAnsi="Times New Roman" w:cs="Times New Roman"/>
          <w:sz w:val="26"/>
          <w:szCs w:val="26"/>
        </w:rPr>
        <w:t xml:space="preserve"> «</w:t>
      </w:r>
      <w:r w:rsidRPr="00CF2D56">
        <w:rPr>
          <w:rFonts w:ascii="Times New Roman" w:hAnsi="Times New Roman" w:cs="Times New Roman"/>
          <w:sz w:val="26"/>
          <w:szCs w:val="26"/>
        </w:rPr>
        <w:t>Об утверждении Административного регламента исполнения муниципальной функции по осуществлению муниципального контроля</w:t>
      </w:r>
      <w:r>
        <w:rPr>
          <w:rFonts w:ascii="Times New Roman" w:hAnsi="Times New Roman" w:cs="Times New Roman"/>
          <w:sz w:val="26"/>
          <w:szCs w:val="26"/>
        </w:rPr>
        <w:t xml:space="preserve"> за обеспечением сохранности автомобильных дорог местного значения</w:t>
      </w:r>
      <w:proofErr w:type="gramEnd"/>
      <w:r>
        <w:rPr>
          <w:rFonts w:ascii="Times New Roman" w:hAnsi="Times New Roman" w:cs="Times New Roman"/>
          <w:sz w:val="26"/>
          <w:szCs w:val="26"/>
        </w:rPr>
        <w:t xml:space="preserve"> </w:t>
      </w:r>
      <w:r w:rsidRPr="00CF2D56">
        <w:rPr>
          <w:rFonts w:ascii="Times New Roman" w:hAnsi="Times New Roman" w:cs="Times New Roman"/>
          <w:sz w:val="26"/>
          <w:szCs w:val="26"/>
        </w:rPr>
        <w:t xml:space="preserve">в </w:t>
      </w:r>
      <w:r w:rsidR="008B7F73">
        <w:rPr>
          <w:rFonts w:ascii="Times New Roman" w:hAnsi="Times New Roman" w:cs="Times New Roman"/>
          <w:sz w:val="26"/>
          <w:szCs w:val="26"/>
        </w:rPr>
        <w:t>Краснопольском</w:t>
      </w:r>
      <w:r w:rsidRPr="00CF2D56">
        <w:rPr>
          <w:rFonts w:ascii="Times New Roman" w:hAnsi="Times New Roman" w:cs="Times New Roman"/>
          <w:sz w:val="26"/>
          <w:szCs w:val="26"/>
        </w:rPr>
        <w:t xml:space="preserve"> сельсовете</w:t>
      </w:r>
      <w:r>
        <w:rPr>
          <w:rFonts w:ascii="Times New Roman" w:hAnsi="Times New Roman" w:cs="Times New Roman"/>
          <w:sz w:val="26"/>
          <w:szCs w:val="26"/>
        </w:rPr>
        <w:t>» считать утратившим</w:t>
      </w:r>
      <w:r w:rsidR="00A5114C">
        <w:rPr>
          <w:rFonts w:ascii="Times New Roman" w:hAnsi="Times New Roman" w:cs="Times New Roman"/>
          <w:sz w:val="26"/>
          <w:szCs w:val="26"/>
        </w:rPr>
        <w:t>и</w:t>
      </w:r>
      <w:r>
        <w:rPr>
          <w:rFonts w:ascii="Times New Roman" w:hAnsi="Times New Roman" w:cs="Times New Roman"/>
          <w:sz w:val="26"/>
          <w:szCs w:val="26"/>
        </w:rPr>
        <w:t xml:space="preserve"> силу.</w:t>
      </w:r>
    </w:p>
    <w:p w:rsidR="00DD09C7" w:rsidRDefault="00DD09C7" w:rsidP="00E12EF3">
      <w:pPr>
        <w:autoSpaceDE w:val="0"/>
        <w:autoSpaceDN w:val="0"/>
        <w:adjustRightInd w:val="0"/>
        <w:spacing w:after="0" w:line="240" w:lineRule="auto"/>
        <w:ind w:firstLine="709"/>
        <w:rPr>
          <w:rFonts w:ascii="Times New Roman" w:hAnsi="Times New Roman"/>
          <w:sz w:val="26"/>
          <w:szCs w:val="26"/>
        </w:rPr>
      </w:pPr>
      <w:r w:rsidRPr="00CF2D56">
        <w:rPr>
          <w:rFonts w:ascii="Times New Roman" w:hAnsi="Times New Roman" w:cs="Times New Roman"/>
          <w:sz w:val="26"/>
          <w:szCs w:val="26"/>
        </w:rPr>
        <w:t xml:space="preserve">2. </w:t>
      </w:r>
      <w:r w:rsidRPr="009D1629">
        <w:rPr>
          <w:rFonts w:ascii="Times New Roman" w:hAnsi="Times New Roman"/>
          <w:sz w:val="26"/>
          <w:szCs w:val="26"/>
        </w:rPr>
        <w:t xml:space="preserve">Настоящее постановление вступает в силу </w:t>
      </w:r>
      <w:r>
        <w:rPr>
          <w:rFonts w:ascii="Times New Roman" w:hAnsi="Times New Roman"/>
          <w:sz w:val="26"/>
          <w:szCs w:val="26"/>
        </w:rPr>
        <w:t>после его официального опубликования</w:t>
      </w:r>
      <w:r w:rsidRPr="009D1629">
        <w:rPr>
          <w:rFonts w:ascii="Times New Roman" w:hAnsi="Times New Roman"/>
          <w:sz w:val="26"/>
          <w:szCs w:val="26"/>
        </w:rPr>
        <w:t xml:space="preserve"> (обнародовани</w:t>
      </w:r>
      <w:r>
        <w:rPr>
          <w:rFonts w:ascii="Times New Roman" w:hAnsi="Times New Roman"/>
          <w:sz w:val="26"/>
          <w:szCs w:val="26"/>
        </w:rPr>
        <w:t>я</w:t>
      </w:r>
      <w:r w:rsidRPr="009D1629">
        <w:rPr>
          <w:rFonts w:ascii="Times New Roman" w:hAnsi="Times New Roman"/>
          <w:sz w:val="26"/>
          <w:szCs w:val="26"/>
        </w:rPr>
        <w:t>).</w:t>
      </w:r>
    </w:p>
    <w:p w:rsidR="00E12EF3" w:rsidRDefault="00E12EF3" w:rsidP="00E12EF3">
      <w:pPr>
        <w:autoSpaceDE w:val="0"/>
        <w:autoSpaceDN w:val="0"/>
        <w:adjustRightInd w:val="0"/>
        <w:spacing w:after="0" w:line="240" w:lineRule="auto"/>
        <w:ind w:firstLine="709"/>
        <w:rPr>
          <w:rFonts w:ascii="Times New Roman" w:hAnsi="Times New Roman"/>
          <w:sz w:val="26"/>
          <w:szCs w:val="26"/>
        </w:rPr>
      </w:pPr>
    </w:p>
    <w:p w:rsidR="008B7F73" w:rsidRPr="00E12EF3" w:rsidRDefault="008B7F73" w:rsidP="00E12EF3">
      <w:pPr>
        <w:autoSpaceDE w:val="0"/>
        <w:autoSpaceDN w:val="0"/>
        <w:adjustRightInd w:val="0"/>
        <w:spacing w:after="0" w:line="240" w:lineRule="auto"/>
        <w:ind w:firstLine="709"/>
        <w:rPr>
          <w:rFonts w:ascii="Times New Roman" w:hAnsi="Times New Roman"/>
          <w:sz w:val="26"/>
          <w:szCs w:val="26"/>
        </w:rPr>
      </w:pPr>
    </w:p>
    <w:p w:rsidR="00BF7B76" w:rsidRDefault="00DD09C7" w:rsidP="001D2970">
      <w:pPr>
        <w:tabs>
          <w:tab w:val="left" w:pos="6000"/>
        </w:tabs>
        <w:spacing w:after="0" w:line="240" w:lineRule="auto"/>
        <w:rPr>
          <w:rFonts w:ascii="Times New Roman" w:hAnsi="Times New Roman" w:cs="Times New Roman"/>
          <w:sz w:val="26"/>
          <w:szCs w:val="26"/>
        </w:rPr>
      </w:pPr>
      <w:r w:rsidRPr="00CF2D56">
        <w:rPr>
          <w:rFonts w:ascii="Times New Roman" w:hAnsi="Times New Roman" w:cs="Times New Roman"/>
          <w:sz w:val="26"/>
          <w:szCs w:val="26"/>
        </w:rPr>
        <w:t xml:space="preserve">Глава </w:t>
      </w:r>
      <w:r w:rsidR="008B7F73">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                                           </w:t>
      </w:r>
      <w:r w:rsidRPr="00CF2D56">
        <w:rPr>
          <w:rFonts w:ascii="Times New Roman" w:hAnsi="Times New Roman" w:cs="Times New Roman"/>
          <w:sz w:val="26"/>
          <w:szCs w:val="26"/>
        </w:rPr>
        <w:tab/>
      </w:r>
      <w:r w:rsidR="008B7F73">
        <w:rPr>
          <w:rFonts w:ascii="Times New Roman" w:hAnsi="Times New Roman" w:cs="Times New Roman"/>
          <w:sz w:val="26"/>
          <w:szCs w:val="26"/>
        </w:rPr>
        <w:t>С.А.Артемьева</w:t>
      </w:r>
    </w:p>
    <w:p w:rsidR="008B7F73" w:rsidRPr="001D2970" w:rsidRDefault="008B7F73" w:rsidP="001D2970">
      <w:pPr>
        <w:tabs>
          <w:tab w:val="left" w:pos="6000"/>
        </w:tabs>
        <w:spacing w:after="0" w:line="240" w:lineRule="auto"/>
        <w:rPr>
          <w:rFonts w:ascii="Times New Roman" w:hAnsi="Times New Roman" w:cs="Times New Roman"/>
          <w:sz w:val="26"/>
          <w:szCs w:val="26"/>
        </w:rPr>
      </w:pPr>
    </w:p>
    <w:p w:rsidR="00BF7B76" w:rsidRPr="00415D8D" w:rsidRDefault="00BF7B76"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Приложение</w:t>
      </w:r>
    </w:p>
    <w:p w:rsidR="00BF7B76" w:rsidRPr="00415D8D" w:rsidRDefault="00BF7B76"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к постановлению Администрации</w:t>
      </w:r>
    </w:p>
    <w:p w:rsidR="00BF7B76" w:rsidRPr="00415D8D" w:rsidRDefault="008B7F73" w:rsidP="0068506D">
      <w:pPr>
        <w:spacing w:after="0" w:line="240" w:lineRule="auto"/>
        <w:ind w:firstLine="709"/>
        <w:jc w:val="right"/>
        <w:rPr>
          <w:rFonts w:ascii="Times New Roman" w:hAnsi="Times New Roman"/>
          <w:sz w:val="26"/>
          <w:szCs w:val="26"/>
        </w:rPr>
      </w:pPr>
      <w:r>
        <w:rPr>
          <w:rFonts w:ascii="Times New Roman" w:hAnsi="Times New Roman"/>
          <w:sz w:val="26"/>
          <w:szCs w:val="26"/>
        </w:rPr>
        <w:t>Краснопольского</w:t>
      </w:r>
      <w:r w:rsidR="00415D8D" w:rsidRPr="00415D8D">
        <w:rPr>
          <w:rFonts w:ascii="Times New Roman" w:hAnsi="Times New Roman"/>
          <w:sz w:val="26"/>
          <w:szCs w:val="26"/>
        </w:rPr>
        <w:t xml:space="preserve"> сельсовета</w:t>
      </w:r>
    </w:p>
    <w:p w:rsidR="00BF7B76" w:rsidRPr="00415D8D" w:rsidRDefault="00BF7B76"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 xml:space="preserve">от </w:t>
      </w:r>
      <w:r w:rsidR="008B7F73">
        <w:rPr>
          <w:rFonts w:ascii="Times New Roman" w:hAnsi="Times New Roman"/>
          <w:sz w:val="26"/>
          <w:szCs w:val="26"/>
        </w:rPr>
        <w:t>11</w:t>
      </w:r>
      <w:r w:rsidR="003C7126">
        <w:rPr>
          <w:rFonts w:ascii="Times New Roman" w:hAnsi="Times New Roman"/>
          <w:sz w:val="26"/>
          <w:szCs w:val="26"/>
        </w:rPr>
        <w:t>.0</w:t>
      </w:r>
      <w:r w:rsidR="008B7F73">
        <w:rPr>
          <w:rFonts w:ascii="Times New Roman" w:hAnsi="Times New Roman"/>
          <w:sz w:val="26"/>
          <w:szCs w:val="26"/>
        </w:rPr>
        <w:t>3</w:t>
      </w:r>
      <w:r w:rsidR="003C7126">
        <w:rPr>
          <w:rFonts w:ascii="Times New Roman" w:hAnsi="Times New Roman"/>
          <w:sz w:val="26"/>
          <w:szCs w:val="26"/>
        </w:rPr>
        <w:t>.2016</w:t>
      </w:r>
      <w:r w:rsidRPr="00415D8D">
        <w:rPr>
          <w:rFonts w:ascii="Times New Roman" w:hAnsi="Times New Roman"/>
          <w:sz w:val="26"/>
          <w:szCs w:val="26"/>
        </w:rPr>
        <w:t xml:space="preserve"> № </w:t>
      </w:r>
      <w:r w:rsidR="00EF7D55">
        <w:rPr>
          <w:rFonts w:ascii="Times New Roman" w:hAnsi="Times New Roman"/>
          <w:sz w:val="26"/>
          <w:szCs w:val="26"/>
        </w:rPr>
        <w:t>39</w:t>
      </w:r>
      <w:bookmarkStart w:id="0" w:name="_GoBack"/>
      <w:bookmarkEnd w:id="0"/>
    </w:p>
    <w:p w:rsidR="00BF7B76" w:rsidRPr="00415D8D"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sz w:val="26"/>
          <w:szCs w:val="26"/>
        </w:rPr>
      </w:pPr>
      <w:r w:rsidRPr="009D1629">
        <w:rPr>
          <w:rFonts w:ascii="Times New Roman" w:hAnsi="Times New Roman"/>
          <w:b/>
          <w:sz w:val="26"/>
          <w:szCs w:val="26"/>
        </w:rPr>
        <w:t>АДМИНИСТРАТИВНЫЙ РЕГЛАМЕНТ</w:t>
      </w:r>
    </w:p>
    <w:p w:rsidR="00BF7B76" w:rsidRPr="009D1629" w:rsidRDefault="00BF7B76" w:rsidP="0068506D">
      <w:pPr>
        <w:autoSpaceDE w:val="0"/>
        <w:autoSpaceDN w:val="0"/>
        <w:adjustRightInd w:val="0"/>
        <w:spacing w:after="0" w:line="240" w:lineRule="auto"/>
        <w:ind w:firstLine="709"/>
        <w:jc w:val="center"/>
        <w:rPr>
          <w:rFonts w:ascii="Times New Roman" w:hAnsi="Times New Roman"/>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В </w:t>
      </w:r>
      <w:r w:rsidR="008B7F73">
        <w:rPr>
          <w:rFonts w:ascii="Times New Roman" w:hAnsi="Times New Roman"/>
          <w:b/>
          <w:sz w:val="26"/>
          <w:szCs w:val="26"/>
        </w:rPr>
        <w:t>КРАСНОПОЛЬСКОМ</w:t>
      </w:r>
      <w:r w:rsidR="00415D8D">
        <w:rPr>
          <w:rFonts w:ascii="Times New Roman" w:hAnsi="Times New Roman"/>
          <w:b/>
          <w:sz w:val="26"/>
          <w:szCs w:val="26"/>
        </w:rPr>
        <w:t xml:space="preserve"> СЕЛЬСОВЕТЕ</w:t>
      </w:r>
    </w:p>
    <w:p w:rsidR="00BF7B76" w:rsidRPr="009D1629" w:rsidRDefault="00BF7B76" w:rsidP="0068506D">
      <w:pPr>
        <w:spacing w:after="0" w:line="240" w:lineRule="auto"/>
        <w:ind w:firstLine="709"/>
        <w:jc w:val="center"/>
        <w:rPr>
          <w:rFonts w:ascii="Times New Roman" w:hAnsi="Times New Roman"/>
          <w:sz w:val="26"/>
          <w:szCs w:val="26"/>
        </w:rPr>
      </w:pPr>
    </w:p>
    <w:p w:rsidR="00BF7B76" w:rsidRPr="009D1629" w:rsidRDefault="00BF7B76" w:rsidP="0068506D">
      <w:pPr>
        <w:pStyle w:val="ConsPlusTitle"/>
        <w:ind w:firstLine="709"/>
        <w:jc w:val="center"/>
        <w:rPr>
          <w:sz w:val="26"/>
          <w:szCs w:val="26"/>
        </w:rPr>
      </w:pPr>
      <w:r>
        <w:rPr>
          <w:iCs/>
          <w:sz w:val="26"/>
          <w:szCs w:val="26"/>
        </w:rPr>
        <w:t>1</w:t>
      </w:r>
      <w:r w:rsidRPr="009D1629">
        <w:rPr>
          <w:iCs/>
          <w:sz w:val="26"/>
          <w:szCs w:val="26"/>
        </w:rPr>
        <w:t>. ОБЩИЕ ПОЛОЖЕНИЯ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1.1.</w:t>
      </w:r>
      <w:r>
        <w:rPr>
          <w:rFonts w:ascii="Times New Roman" w:hAnsi="Times New Roman"/>
          <w:sz w:val="26"/>
          <w:szCs w:val="26"/>
        </w:rPr>
        <w:t> </w:t>
      </w:r>
      <w:proofErr w:type="gramStart"/>
      <w:r w:rsidRPr="009D1629">
        <w:rPr>
          <w:rFonts w:ascii="Times New Roman" w:hAnsi="Times New Roman"/>
          <w:sz w:val="26"/>
          <w:szCs w:val="26"/>
        </w:rPr>
        <w:t xml:space="preserve">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w:t>
      </w:r>
      <w:r w:rsidR="008B7F73">
        <w:rPr>
          <w:rFonts w:ascii="Times New Roman" w:hAnsi="Times New Roman"/>
          <w:sz w:val="26"/>
          <w:szCs w:val="26"/>
        </w:rPr>
        <w:t>Краснопольском</w:t>
      </w:r>
      <w:r w:rsidR="00DD09C7">
        <w:rPr>
          <w:rFonts w:ascii="Times New Roman" w:hAnsi="Times New Roman"/>
          <w:sz w:val="26"/>
          <w:szCs w:val="26"/>
        </w:rPr>
        <w:t xml:space="preserve"> сельсовете</w:t>
      </w:r>
      <w:r w:rsidRPr="009D1629">
        <w:rPr>
          <w:rFonts w:ascii="Times New Roman" w:hAnsi="Times New Roman"/>
          <w:sz w:val="26"/>
          <w:szCs w:val="26"/>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контролю за соблюдением </w:t>
      </w:r>
      <w:r>
        <w:rPr>
          <w:rFonts w:ascii="Times New Roman" w:hAnsi="Times New Roman"/>
          <w:sz w:val="26"/>
          <w:szCs w:val="26"/>
        </w:rPr>
        <w:t>действующего законодательства в</w:t>
      </w:r>
      <w:r w:rsidRPr="009D1629">
        <w:rPr>
          <w:rFonts w:ascii="Times New Roman" w:hAnsi="Times New Roman"/>
          <w:sz w:val="26"/>
          <w:szCs w:val="26"/>
        </w:rPr>
        <w:t xml:space="preserve"> области использования автомобильных дорог и осуществления дорожной деятельности (далее – муниципальный контроль за обеспечением сохранности автомобильных дорог местного значения).</w:t>
      </w:r>
      <w:proofErr w:type="gramEnd"/>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Pr="009D1629">
        <w:rPr>
          <w:rFonts w:ascii="Times New Roman" w:hAnsi="Times New Roman"/>
          <w:sz w:val="26"/>
          <w:szCs w:val="26"/>
        </w:rPr>
        <w:t xml:space="preserve">Наименование муниципальной функции: «Осуществление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w:t>
      </w:r>
      <w:r w:rsidR="008B7F73">
        <w:rPr>
          <w:rFonts w:ascii="Times New Roman" w:hAnsi="Times New Roman"/>
          <w:sz w:val="26"/>
          <w:szCs w:val="26"/>
        </w:rPr>
        <w:t>Краснопольском</w:t>
      </w:r>
      <w:r w:rsidR="00DD09C7">
        <w:rPr>
          <w:rFonts w:ascii="Times New Roman" w:hAnsi="Times New Roman"/>
          <w:sz w:val="26"/>
          <w:szCs w:val="26"/>
        </w:rPr>
        <w:t xml:space="preserve"> сельсовете</w:t>
      </w:r>
      <w:r w:rsidRPr="009D1629">
        <w:rPr>
          <w:rFonts w:ascii="Times New Roman" w:hAnsi="Times New Roman"/>
          <w:sz w:val="26"/>
          <w:szCs w:val="26"/>
        </w:rPr>
        <w:t>» (далее – муниципальная функция).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3</w:t>
      </w:r>
      <w:r w:rsidRPr="009D1629">
        <w:rPr>
          <w:rFonts w:ascii="Times New Roman" w:hAnsi="Times New Roman"/>
          <w:sz w:val="26"/>
          <w:szCs w:val="26"/>
        </w:rPr>
        <w:t>. Органом муниципального контроля, осуществляющим муниципальную функцию</w:t>
      </w:r>
      <w:r>
        <w:rPr>
          <w:rFonts w:ascii="Times New Roman" w:hAnsi="Times New Roman"/>
          <w:sz w:val="26"/>
          <w:szCs w:val="26"/>
        </w:rPr>
        <w:t>,</w:t>
      </w:r>
      <w:r w:rsidRPr="009D1629">
        <w:rPr>
          <w:rFonts w:ascii="Times New Roman" w:hAnsi="Times New Roman"/>
          <w:sz w:val="26"/>
          <w:szCs w:val="26"/>
        </w:rPr>
        <w:t xml:space="preserve"> является </w:t>
      </w:r>
      <w:r>
        <w:rPr>
          <w:rFonts w:ascii="Times New Roman" w:hAnsi="Times New Roman"/>
          <w:sz w:val="26"/>
          <w:szCs w:val="26"/>
        </w:rPr>
        <w:t>А</w:t>
      </w:r>
      <w:r w:rsidRPr="009D1629">
        <w:rPr>
          <w:rFonts w:ascii="Times New Roman" w:hAnsi="Times New Roman"/>
          <w:sz w:val="26"/>
          <w:szCs w:val="26"/>
        </w:rPr>
        <w:t xml:space="preserve">дминистрация </w:t>
      </w:r>
      <w:r w:rsidR="008B7F73">
        <w:rPr>
          <w:rFonts w:ascii="Times New Roman" w:hAnsi="Times New Roman"/>
          <w:sz w:val="26"/>
          <w:szCs w:val="26"/>
        </w:rPr>
        <w:t>Краснопольского</w:t>
      </w:r>
      <w:r w:rsidR="00DD09C7">
        <w:rPr>
          <w:rFonts w:ascii="Times New Roman" w:hAnsi="Times New Roman"/>
          <w:sz w:val="26"/>
          <w:szCs w:val="26"/>
        </w:rPr>
        <w:t xml:space="preserve"> сельсовета</w:t>
      </w:r>
      <w:r>
        <w:rPr>
          <w:rFonts w:ascii="Times New Roman" w:hAnsi="Times New Roman"/>
          <w:sz w:val="26"/>
          <w:szCs w:val="26"/>
        </w:rPr>
        <w:t xml:space="preserve"> </w:t>
      </w:r>
      <w:r w:rsidRPr="009D1629">
        <w:rPr>
          <w:rFonts w:ascii="Times New Roman" w:hAnsi="Times New Roman"/>
          <w:sz w:val="26"/>
          <w:szCs w:val="26"/>
        </w:rPr>
        <w:t xml:space="preserve">Республики Хакасия (далее – </w:t>
      </w:r>
      <w:r>
        <w:rPr>
          <w:rFonts w:ascii="Times New Roman" w:hAnsi="Times New Roman"/>
          <w:sz w:val="26"/>
          <w:szCs w:val="26"/>
        </w:rPr>
        <w:t>А</w:t>
      </w:r>
      <w:r w:rsidRPr="009D1629">
        <w:rPr>
          <w:rFonts w:ascii="Times New Roman" w:hAnsi="Times New Roman"/>
          <w:sz w:val="26"/>
          <w:szCs w:val="26"/>
        </w:rPr>
        <w:t xml:space="preserve">дминистрация </w:t>
      </w:r>
      <w:r>
        <w:rPr>
          <w:rFonts w:ascii="Times New Roman" w:hAnsi="Times New Roman"/>
          <w:sz w:val="26"/>
          <w:szCs w:val="26"/>
        </w:rPr>
        <w:t>поселения</w:t>
      </w:r>
      <w:r w:rsidRPr="009D1629">
        <w:rPr>
          <w:rFonts w:ascii="Times New Roman" w:hAnsi="Times New Roman"/>
          <w:sz w:val="26"/>
          <w:szCs w:val="26"/>
        </w:rPr>
        <w:t xml:space="preserve"> или орган муниципального контроля).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4</w:t>
      </w:r>
      <w:r w:rsidRPr="009D1629">
        <w:rPr>
          <w:rFonts w:ascii="Times New Roman" w:hAnsi="Times New Roman"/>
          <w:sz w:val="26"/>
          <w:szCs w:val="26"/>
        </w:rPr>
        <w:t>. Перечень нормативных правовых актов, непосредственно регулирующих исполнение муниципальной функции:</w:t>
      </w:r>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Кодекс Российской Федерации об административных правонарушениях от 30.12.2001 №</w:t>
      </w:r>
      <w:r>
        <w:rPr>
          <w:rFonts w:ascii="Times New Roman" w:hAnsi="Times New Roman"/>
          <w:sz w:val="26"/>
          <w:szCs w:val="26"/>
        </w:rPr>
        <w:t> </w:t>
      </w:r>
      <w:r w:rsidRPr="009D1629">
        <w:rPr>
          <w:rFonts w:ascii="Times New Roman" w:hAnsi="Times New Roman"/>
          <w:sz w:val="26"/>
          <w:szCs w:val="26"/>
        </w:rPr>
        <w:t>195-ФЗ («Собрание законодательства РФ», 07.01.2002, №1 (ч.1), ст.1);</w:t>
      </w:r>
    </w:p>
    <w:p w:rsidR="00BF7B76"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Фе</w:t>
      </w:r>
      <w:r>
        <w:rPr>
          <w:rFonts w:ascii="Times New Roman" w:hAnsi="Times New Roman"/>
          <w:sz w:val="26"/>
          <w:szCs w:val="26"/>
        </w:rPr>
        <w:t>деральный закон от 06.10.2003 № </w:t>
      </w:r>
      <w:r w:rsidRPr="009D1629">
        <w:rPr>
          <w:rFonts w:ascii="Times New Roman" w:hAnsi="Times New Roman"/>
          <w:sz w:val="26"/>
          <w:szCs w:val="26"/>
        </w:rPr>
        <w:t>131-ФЗ «Об общих принципах организации местного самоуправления в Российской Федерации» («Собрание законодательства РФ», 06.10.2003, № 40, ст. 3822);</w:t>
      </w:r>
    </w:p>
    <w:p w:rsidR="00BF7B76" w:rsidRPr="00F317C6" w:rsidRDefault="00BF7B76" w:rsidP="0068506D">
      <w:pPr>
        <w:pStyle w:val="ConsPlusNormal"/>
        <w:ind w:firstLine="709"/>
        <w:jc w:val="both"/>
        <w:rPr>
          <w:rFonts w:ascii="Times New Roman" w:hAnsi="Times New Roman" w:cs="Times New Roman"/>
          <w:sz w:val="26"/>
          <w:szCs w:val="26"/>
        </w:rPr>
      </w:pPr>
      <w:r w:rsidRPr="00F317C6">
        <w:rPr>
          <w:rFonts w:ascii="Times New Roman" w:hAnsi="Times New Roman" w:cs="Times New Roman"/>
          <w:sz w:val="26"/>
          <w:szCs w:val="26"/>
        </w:rPr>
        <w:t>- Фе</w:t>
      </w:r>
      <w:r>
        <w:rPr>
          <w:rFonts w:ascii="Times New Roman" w:hAnsi="Times New Roman" w:cs="Times New Roman"/>
          <w:sz w:val="26"/>
          <w:szCs w:val="26"/>
        </w:rPr>
        <w:t>деральный закон от 08.11.2007 № </w:t>
      </w:r>
      <w:r w:rsidRPr="00F317C6">
        <w:rPr>
          <w:rFonts w:ascii="Times New Roman" w:hAnsi="Times New Roman" w:cs="Times New Roman"/>
          <w:sz w:val="26"/>
          <w:szCs w:val="26"/>
        </w:rPr>
        <w:t xml:space="preserve">257-ФЗ </w:t>
      </w:r>
      <w:r>
        <w:rPr>
          <w:rFonts w:ascii="Times New Roman" w:hAnsi="Times New Roman" w:cs="Times New Roman"/>
          <w:sz w:val="26"/>
          <w:szCs w:val="26"/>
        </w:rPr>
        <w:t>«</w:t>
      </w:r>
      <w:r w:rsidRPr="00F317C6">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6"/>
          <w:szCs w:val="26"/>
        </w:rPr>
        <w:t>льные акты Российской Федерации» (</w:t>
      </w:r>
      <w:r w:rsidRPr="00F317C6">
        <w:rPr>
          <w:rFonts w:ascii="Times New Roman" w:hAnsi="Times New Roman" w:cs="Times New Roman"/>
          <w:sz w:val="26"/>
          <w:szCs w:val="26"/>
        </w:rPr>
        <w:t>«Собрание законодательства РФ»</w:t>
      </w:r>
      <w:r>
        <w:rPr>
          <w:rFonts w:ascii="Times New Roman" w:hAnsi="Times New Roman" w:cs="Times New Roman"/>
          <w:sz w:val="26"/>
          <w:szCs w:val="26"/>
        </w:rPr>
        <w:t>, 12.11.2007, № </w:t>
      </w:r>
      <w:r w:rsidRPr="00F317C6">
        <w:rPr>
          <w:rFonts w:ascii="Times New Roman" w:hAnsi="Times New Roman" w:cs="Times New Roman"/>
          <w:sz w:val="26"/>
          <w:szCs w:val="26"/>
        </w:rPr>
        <w:t>46, ст. 5553)</w:t>
      </w:r>
      <w:r>
        <w:rPr>
          <w:rFonts w:ascii="Times New Roman" w:hAnsi="Times New Roman" w:cs="Times New Roman"/>
          <w:sz w:val="26"/>
          <w:szCs w:val="26"/>
        </w:rPr>
        <w:t>;</w:t>
      </w:r>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Федеральный закон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w:t>
      </w:r>
      <w:r>
        <w:rPr>
          <w:rFonts w:ascii="Times New Roman" w:hAnsi="Times New Roman"/>
          <w:sz w:val="26"/>
          <w:szCs w:val="26"/>
        </w:rPr>
        <w:t> </w:t>
      </w:r>
      <w:r w:rsidRPr="009D1629">
        <w:rPr>
          <w:rFonts w:ascii="Times New Roman" w:hAnsi="Times New Roman"/>
          <w:sz w:val="26"/>
          <w:szCs w:val="26"/>
        </w:rPr>
        <w:t>52 (ч.1), ст.6249);</w:t>
      </w:r>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Приказ Минэкономразвития Росси</w:t>
      </w:r>
      <w:r>
        <w:rPr>
          <w:rFonts w:ascii="Times New Roman" w:hAnsi="Times New Roman"/>
          <w:sz w:val="26"/>
          <w:szCs w:val="26"/>
        </w:rPr>
        <w:t>йской Федерации от 30.04.2009 № </w:t>
      </w:r>
      <w:r w:rsidRPr="009D1629">
        <w:rPr>
          <w:rFonts w:ascii="Times New Roman" w:hAnsi="Times New Roman"/>
          <w:sz w:val="26"/>
          <w:szCs w:val="26"/>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9D1629">
        <w:rPr>
          <w:rFonts w:ascii="Times New Roman" w:hAnsi="Times New Roman"/>
          <w:sz w:val="26"/>
          <w:szCs w:val="26"/>
        </w:rPr>
        <w:lastRenderedPageBreak/>
        <w:t>контроля (надзора) и муниципального ко</w:t>
      </w:r>
      <w:r>
        <w:rPr>
          <w:rFonts w:ascii="Times New Roman" w:hAnsi="Times New Roman"/>
          <w:sz w:val="26"/>
          <w:szCs w:val="26"/>
        </w:rPr>
        <w:t>нтроля» («Российская газета», № </w:t>
      </w:r>
      <w:r w:rsidRPr="009D1629">
        <w:rPr>
          <w:rFonts w:ascii="Times New Roman" w:hAnsi="Times New Roman"/>
          <w:sz w:val="26"/>
          <w:szCs w:val="26"/>
        </w:rPr>
        <w:t>85, 14.05.2009).</w:t>
      </w:r>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Закон Республики Хакасия от 17.12.2008 №</w:t>
      </w:r>
      <w:r>
        <w:rPr>
          <w:rFonts w:ascii="Times New Roman" w:hAnsi="Times New Roman"/>
          <w:sz w:val="26"/>
          <w:szCs w:val="26"/>
        </w:rPr>
        <w:t> </w:t>
      </w:r>
      <w:r w:rsidRPr="009D1629">
        <w:rPr>
          <w:rFonts w:ascii="Times New Roman" w:hAnsi="Times New Roman"/>
          <w:sz w:val="26"/>
          <w:szCs w:val="26"/>
        </w:rPr>
        <w:t>91-ЗРХ «Об административных правонарушениях»; («Вестник Хакасии», №</w:t>
      </w:r>
      <w:r>
        <w:rPr>
          <w:rFonts w:ascii="Times New Roman" w:hAnsi="Times New Roman"/>
          <w:sz w:val="26"/>
          <w:szCs w:val="26"/>
        </w:rPr>
        <w:t> </w:t>
      </w:r>
      <w:r w:rsidRPr="009D1629">
        <w:rPr>
          <w:rFonts w:ascii="Times New Roman" w:hAnsi="Times New Roman"/>
          <w:sz w:val="26"/>
          <w:szCs w:val="26"/>
        </w:rPr>
        <w:t>79, 23.12.2008);</w:t>
      </w:r>
    </w:p>
    <w:p w:rsidR="00BF7B76" w:rsidRPr="009D1629" w:rsidRDefault="00BF7B76"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постановление правительства Республики Хакасия от 13.04.2012 №</w:t>
      </w:r>
      <w:r>
        <w:rPr>
          <w:rFonts w:ascii="Times New Roman" w:hAnsi="Times New Roman"/>
          <w:sz w:val="26"/>
          <w:szCs w:val="26"/>
        </w:rPr>
        <w:t> </w:t>
      </w:r>
      <w:r w:rsidRPr="009D1629">
        <w:rPr>
          <w:rFonts w:ascii="Times New Roman" w:hAnsi="Times New Roman"/>
          <w:sz w:val="26"/>
          <w:szCs w:val="26"/>
        </w:rPr>
        <w:t>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w:t>
      </w:r>
      <w:r>
        <w:rPr>
          <w:rFonts w:ascii="Times New Roman" w:hAnsi="Times New Roman"/>
          <w:sz w:val="26"/>
          <w:szCs w:val="26"/>
        </w:rPr>
        <w:t> </w:t>
      </w:r>
      <w:r w:rsidRPr="009D1629">
        <w:rPr>
          <w:rFonts w:ascii="Times New Roman" w:hAnsi="Times New Roman"/>
          <w:sz w:val="26"/>
          <w:szCs w:val="26"/>
        </w:rPr>
        <w:t>40 24.04.2012);</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w:t>
      </w:r>
      <w:r w:rsidR="00DD09C7" w:rsidRPr="00CF2D56">
        <w:rPr>
          <w:rFonts w:ascii="Times New Roman" w:hAnsi="Times New Roman" w:cs="Times New Roman"/>
          <w:sz w:val="26"/>
          <w:szCs w:val="26"/>
        </w:rPr>
        <w:t xml:space="preserve">Устав муниципального образования </w:t>
      </w:r>
      <w:r w:rsidR="009908BF">
        <w:rPr>
          <w:rFonts w:ascii="Times New Roman" w:hAnsi="Times New Roman" w:cs="Times New Roman"/>
          <w:sz w:val="26"/>
          <w:szCs w:val="26"/>
        </w:rPr>
        <w:t>Краснопольский</w:t>
      </w:r>
      <w:r w:rsidR="00DD09C7" w:rsidRPr="00CF2D56">
        <w:rPr>
          <w:rFonts w:ascii="Times New Roman" w:hAnsi="Times New Roman" w:cs="Times New Roman"/>
          <w:sz w:val="26"/>
          <w:szCs w:val="26"/>
        </w:rPr>
        <w:t xml:space="preserve"> сельсовет Алтайского района Республики Хакасия</w:t>
      </w:r>
      <w:r w:rsidRPr="009D1629">
        <w:rPr>
          <w:rFonts w:ascii="Times New Roman" w:hAnsi="Times New Roman"/>
          <w:sz w:val="26"/>
          <w:szCs w:val="26"/>
        </w:rPr>
        <w:t>;</w:t>
      </w:r>
    </w:p>
    <w:p w:rsidR="00BF7B76" w:rsidRPr="009D1629" w:rsidRDefault="00BF7B76" w:rsidP="0068506D">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sz w:val="26"/>
          <w:szCs w:val="26"/>
        </w:rPr>
        <w:t>- </w:t>
      </w:r>
      <w:r w:rsidRPr="009D1629">
        <w:rPr>
          <w:rFonts w:ascii="Times New Roman" w:hAnsi="Times New Roman"/>
          <w:sz w:val="26"/>
          <w:szCs w:val="26"/>
        </w:rPr>
        <w:t>и иные нормативные правовые акты.</w:t>
      </w:r>
    </w:p>
    <w:p w:rsidR="00BF7B76"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5</w:t>
      </w:r>
      <w:r w:rsidRPr="009D1629">
        <w:rPr>
          <w:rFonts w:ascii="Times New Roman" w:hAnsi="Times New Roman"/>
          <w:sz w:val="26"/>
          <w:szCs w:val="26"/>
        </w:rPr>
        <w:t>.</w:t>
      </w:r>
      <w:r>
        <w:rPr>
          <w:rFonts w:ascii="Times New Roman" w:hAnsi="Times New Roman"/>
          <w:sz w:val="26"/>
          <w:szCs w:val="26"/>
        </w:rPr>
        <w:t xml:space="preserve"> </w:t>
      </w:r>
      <w:r w:rsidRPr="009D1629">
        <w:rPr>
          <w:rFonts w:ascii="Times New Roman" w:hAnsi="Times New Roman"/>
          <w:sz w:val="26"/>
          <w:szCs w:val="26"/>
        </w:rPr>
        <w:t xml:space="preserve">Предметом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является </w:t>
      </w:r>
      <w:r w:rsidRPr="0006079C">
        <w:rPr>
          <w:rFonts w:ascii="Times New Roman" w:hAnsi="Times New Roman"/>
          <w:sz w:val="26"/>
          <w:szCs w:val="26"/>
        </w:rPr>
        <w:t>соблюдение юридическим лицом, индивидуальным предпринимателем в процессе осуществления деятельности обязательных требований</w:t>
      </w:r>
      <w:r>
        <w:rPr>
          <w:rFonts w:ascii="Times New Roman" w:hAnsi="Times New Roman"/>
          <w:sz w:val="26"/>
          <w:szCs w:val="26"/>
        </w:rPr>
        <w:t>,</w:t>
      </w:r>
      <w:r w:rsidRPr="0006079C">
        <w:rPr>
          <w:rFonts w:ascii="Times New Roman" w:hAnsi="Times New Roman"/>
          <w:sz w:val="26"/>
          <w:szCs w:val="26"/>
        </w:rPr>
        <w:t xml:space="preserve"> </w:t>
      </w:r>
      <w:r>
        <w:rPr>
          <w:rFonts w:ascii="Times New Roman" w:hAnsi="Times New Roman"/>
          <w:sz w:val="26"/>
          <w:szCs w:val="26"/>
        </w:rPr>
        <w:t>установленных в отношении автомобильных дорог местного значения нормативными правовыми актами Российской Федерации, Республики Хакасия, а также муниципальными правовыми актами.</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6</w:t>
      </w:r>
      <w:r w:rsidRPr="009D1629">
        <w:rPr>
          <w:rFonts w:ascii="Times New Roman" w:hAnsi="Times New Roman"/>
          <w:sz w:val="26"/>
          <w:szCs w:val="26"/>
        </w:rPr>
        <w:t xml:space="preserve">. Проверки проводятся должностным лицом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xml:space="preserve">, уполномоченным на осуществление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(далее – муниципальный инспектор).</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7</w:t>
      </w:r>
      <w:r w:rsidRPr="009D1629">
        <w:rPr>
          <w:rFonts w:ascii="Times New Roman" w:hAnsi="Times New Roman"/>
          <w:sz w:val="26"/>
          <w:szCs w:val="26"/>
        </w:rPr>
        <w:t>. Муниципальный инспектор имеет право:</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1) осуществлять муниципальный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соответствии с федеральными законами, законами Республики Хакасия и принятыми в соответствии с ними муниципальными правовыми актами;</w:t>
      </w:r>
    </w:p>
    <w:p w:rsidR="00BF7B76" w:rsidRPr="009D1629" w:rsidRDefault="00BF7B76"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2)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F7B76" w:rsidRPr="009D1629" w:rsidRDefault="00BF7B76" w:rsidP="0068506D">
      <w:pPr>
        <w:numPr>
          <w:ilvl w:val="0"/>
          <w:numId w:val="1"/>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об использовании автомобильных дорог местного значения;</w:t>
      </w:r>
    </w:p>
    <w:p w:rsidR="00BF7B76" w:rsidRPr="009D1629" w:rsidRDefault="00BF7B76" w:rsidP="0068506D">
      <w:pPr>
        <w:numPr>
          <w:ilvl w:val="0"/>
          <w:numId w:val="1"/>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3)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BF7B76" w:rsidRPr="009D1629" w:rsidRDefault="00BF7B76"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4)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F7B76" w:rsidRPr="009D1629" w:rsidRDefault="00BF7B76"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5)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6) обращаться в органы внутренних дел и прокуратуры за содействием в предотвращении или пресечении действий, препятствующих осуществлению </w:t>
      </w:r>
      <w:r w:rsidRPr="009D1629">
        <w:rPr>
          <w:rFonts w:ascii="Times New Roman" w:hAnsi="Times New Roman"/>
          <w:sz w:val="26"/>
          <w:szCs w:val="26"/>
        </w:rPr>
        <w:lastRenderedPageBreak/>
        <w:t>законной деятельности, а также в установлении лиц, виновных в нарушении требований, установленных муниципальными правовыми актами.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1.7. </w:t>
      </w:r>
      <w:r w:rsidRPr="009D1629">
        <w:rPr>
          <w:rFonts w:ascii="Times New Roman" w:hAnsi="Times New Roman"/>
          <w:sz w:val="26"/>
          <w:szCs w:val="26"/>
        </w:rPr>
        <w:t>Муниципальный инспектор обязан:</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2" w:history="1">
        <w:r w:rsidRPr="009D1629">
          <w:rPr>
            <w:rFonts w:ascii="Times New Roman" w:hAnsi="Times New Roman"/>
            <w:sz w:val="26"/>
            <w:szCs w:val="26"/>
          </w:rPr>
          <w:t>частью 5 статьи 10</w:t>
        </w:r>
      </w:hyperlink>
      <w:r w:rsidRPr="009D1629">
        <w:rPr>
          <w:rFonts w:ascii="Times New Roman" w:hAnsi="Times New Roman"/>
          <w:sz w:val="26"/>
          <w:szCs w:val="26"/>
        </w:rPr>
        <w:t xml:space="preserve"> Федерального закона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9D1629">
        <w:rPr>
          <w:rFonts w:ascii="Times New Roman" w:hAnsi="Times New Roman"/>
          <w:sz w:val="26"/>
          <w:szCs w:val="26"/>
        </w:rPr>
        <w:t xml:space="preserve"> проверки;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числе</w:t>
      </w:r>
      <w:proofErr w:type="gramEnd"/>
      <w:r w:rsidRPr="009D1629">
        <w:rPr>
          <w:rFonts w:ascii="Times New Roman" w:hAnsi="Times New Roman"/>
          <w:sz w:val="26"/>
          <w:szCs w:val="26"/>
        </w:rPr>
        <w:t xml:space="preserve"> индивидуальных предпринимателей, юридических лиц;</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10) соблюдать сроки проведения проверки, установленные Федеральным законом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13) осуществлять запись о проведенной проверке в журнале учета проверок.</w:t>
      </w:r>
    </w:p>
    <w:p w:rsidR="00BF7B76" w:rsidRPr="009D1629" w:rsidRDefault="00BF7B76"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F7B76" w:rsidRPr="009D1629" w:rsidRDefault="00BF7B76"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1) непосредственно присутствовать при проведении проверки, давать объяснения по вопросам, относящимся к предмету проверки;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9D1629">
        <w:rPr>
          <w:rFonts w:ascii="Times New Roman" w:hAnsi="Times New Roman"/>
          <w:sz w:val="26"/>
          <w:szCs w:val="26"/>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B76" w:rsidRPr="009D1629" w:rsidRDefault="00BF7B76"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F7B76" w:rsidRDefault="00BF7B76"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F7B76" w:rsidRPr="009D1629" w:rsidRDefault="00BF7B76" w:rsidP="0068506D">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5) </w:t>
      </w:r>
      <w:r w:rsidRPr="0006079C">
        <w:rPr>
          <w:rFonts w:ascii="Times New Roman" w:hAnsi="Times New Roman"/>
          <w:bCs/>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1.8.1. </w:t>
      </w:r>
      <w:r w:rsidRPr="009D1629">
        <w:rPr>
          <w:rFonts w:ascii="Times New Roman" w:hAnsi="Times New Roman"/>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По запросу органа муниципального контроля юридическое лицо, индивидуальный предприниматель обязаны направить в Администрацию поселения документы, указанные в запросе, в течение десяти рабочих дней со дня его получения.</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w:t>
      </w:r>
      <w:r w:rsidRPr="009D1629">
        <w:rPr>
          <w:rFonts w:ascii="Times New Roman" w:hAnsi="Times New Roman"/>
          <w:sz w:val="26"/>
          <w:szCs w:val="26"/>
        </w:rPr>
        <w:lastRenderedPageBreak/>
        <w:t>проверки, а также обеспечить доступ проводящих выездную проверку должностных лиц и участвующих в выездной проверке</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Юридические лица, индивидуальные предприниматели </w:t>
      </w:r>
      <w:r w:rsidR="005C4BBC">
        <w:rPr>
          <w:rFonts w:ascii="Times New Roman" w:hAnsi="Times New Roman"/>
          <w:sz w:val="26"/>
          <w:szCs w:val="26"/>
        </w:rPr>
        <w:t>вправе</w:t>
      </w:r>
      <w:r w:rsidRPr="009D1629">
        <w:rPr>
          <w:rFonts w:ascii="Times New Roman" w:hAnsi="Times New Roman"/>
          <w:sz w:val="26"/>
          <w:szCs w:val="26"/>
        </w:rPr>
        <w:t xml:space="preserve"> вести журнал учета проверок по </w:t>
      </w:r>
      <w:hyperlink r:id="rId13" w:history="1">
        <w:r w:rsidRPr="009D1629">
          <w:rPr>
            <w:rFonts w:ascii="Times New Roman" w:hAnsi="Times New Roman"/>
            <w:sz w:val="26"/>
            <w:szCs w:val="26"/>
          </w:rPr>
          <w:t>типовой форме</w:t>
        </w:r>
      </w:hyperlink>
      <w:r w:rsidRPr="009D1629">
        <w:rPr>
          <w:rFonts w:ascii="Times New Roman" w:hAnsi="Times New Roman"/>
          <w:sz w:val="26"/>
          <w:szCs w:val="26"/>
        </w:rPr>
        <w:t>,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bCs/>
          <w:sz w:val="26"/>
          <w:szCs w:val="26"/>
        </w:rPr>
        <w:t>1.9.</w:t>
      </w:r>
      <w:r>
        <w:rPr>
          <w:rFonts w:ascii="Times New Roman" w:hAnsi="Times New Roman"/>
          <w:bCs/>
          <w:sz w:val="26"/>
          <w:szCs w:val="26"/>
        </w:rPr>
        <w:t xml:space="preserve"> </w:t>
      </w:r>
      <w:r w:rsidRPr="009D1629">
        <w:rPr>
          <w:rFonts w:ascii="Times New Roman" w:hAnsi="Times New Roman"/>
          <w:sz w:val="26"/>
          <w:szCs w:val="26"/>
        </w:rPr>
        <w:t xml:space="preserve">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w:t>
      </w:r>
      <w:r w:rsidRPr="007A7452">
        <w:rPr>
          <w:rFonts w:ascii="Times New Roman" w:hAnsi="Times New Roman"/>
          <w:sz w:val="26"/>
          <w:szCs w:val="26"/>
        </w:rPr>
        <w:t xml:space="preserve">области использования автомобильных дорог </w:t>
      </w:r>
      <w:r w:rsidRPr="009D1629">
        <w:rPr>
          <w:rFonts w:ascii="Times New Roman" w:hAnsi="Times New Roman"/>
          <w:sz w:val="26"/>
          <w:szCs w:val="26"/>
        </w:rPr>
        <w:t>местного значения</w:t>
      </w:r>
      <w:r w:rsidRPr="007A7452">
        <w:rPr>
          <w:rFonts w:ascii="Times New Roman" w:hAnsi="Times New Roman"/>
          <w:sz w:val="26"/>
          <w:szCs w:val="26"/>
        </w:rPr>
        <w:t xml:space="preserve"> и осуществления дорожной деятельности</w:t>
      </w:r>
      <w:r w:rsidRPr="009D1629">
        <w:rPr>
          <w:rFonts w:ascii="Times New Roman" w:hAnsi="Times New Roman"/>
          <w:sz w:val="26"/>
          <w:szCs w:val="26"/>
        </w:rPr>
        <w:t>.</w:t>
      </w:r>
    </w:p>
    <w:p w:rsidR="00BF7B76" w:rsidRPr="009D1629" w:rsidRDefault="00BF7B76"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1.9.1. Конечными результатами проведения проверок при осуществлении муниципального контроля являются:</w:t>
      </w:r>
    </w:p>
    <w:p w:rsidR="00BF7B76" w:rsidRPr="009D1629" w:rsidRDefault="00BF7B76"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BF7B76" w:rsidRPr="009D1629" w:rsidRDefault="00BF7B76"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исполнение нарушителями требований, установленных муниципальными правовыми актами, предписаний об устранении нарушений;</w:t>
      </w:r>
    </w:p>
    <w:p w:rsidR="00BF7B76" w:rsidRPr="009D1629" w:rsidRDefault="00BF7B76"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привлечение виновных лиц к административной ответственности.</w:t>
      </w:r>
    </w:p>
    <w:p w:rsidR="00BF7B76" w:rsidRPr="009D1629" w:rsidRDefault="00BF7B76" w:rsidP="0068506D">
      <w:pPr>
        <w:pStyle w:val="ConsPlusNormal"/>
        <w:ind w:firstLine="709"/>
        <w:jc w:val="both"/>
        <w:rPr>
          <w:rFonts w:ascii="Times New Roman" w:eastAsia="Times New Roman" w:hAnsi="Times New Roman" w:cs="Times New Roman"/>
          <w:sz w:val="26"/>
          <w:szCs w:val="26"/>
        </w:rPr>
      </w:pPr>
      <w:r w:rsidRPr="009D1629">
        <w:rPr>
          <w:rFonts w:ascii="Times New Roman" w:eastAsia="Times New Roman" w:hAnsi="Times New Roman" w:cs="Times New Roman"/>
          <w:sz w:val="26"/>
          <w:szCs w:val="26"/>
        </w:rPr>
        <w:t>1.9.2.</w:t>
      </w:r>
      <w:r>
        <w:rPr>
          <w:rFonts w:ascii="Times New Roman" w:eastAsia="Times New Roman" w:hAnsi="Times New Roman" w:cs="Times New Roman"/>
          <w:sz w:val="26"/>
          <w:szCs w:val="26"/>
        </w:rPr>
        <w:t xml:space="preserve"> </w:t>
      </w:r>
      <w:r w:rsidRPr="009D1629">
        <w:rPr>
          <w:rFonts w:ascii="Times New Roman" w:eastAsia="Times New Roman" w:hAnsi="Times New Roman" w:cs="Times New Roman"/>
          <w:sz w:val="26"/>
          <w:szCs w:val="26"/>
        </w:rPr>
        <w:t xml:space="preserve">В случае выявления при осуществлении муниципального контроля нарушений требований законодательства Российской Федерации, </w:t>
      </w:r>
      <w:proofErr w:type="gramStart"/>
      <w:r w:rsidRPr="009D1629">
        <w:rPr>
          <w:rFonts w:ascii="Times New Roman" w:eastAsia="Times New Roman" w:hAnsi="Times New Roman" w:cs="Times New Roman"/>
          <w:sz w:val="26"/>
          <w:szCs w:val="26"/>
        </w:rPr>
        <w:t>контроль за</w:t>
      </w:r>
      <w:proofErr w:type="gramEnd"/>
      <w:r w:rsidRPr="009D1629">
        <w:rPr>
          <w:rFonts w:ascii="Times New Roman" w:eastAsia="Times New Roman" w:hAnsi="Times New Roman" w:cs="Times New Roman"/>
          <w:sz w:val="26"/>
          <w:szCs w:val="26"/>
        </w:rPr>
        <w:t xml:space="preserve"> соблюдением которых не входит в компетенцию Администрации </w:t>
      </w:r>
      <w:r>
        <w:rPr>
          <w:rFonts w:ascii="Times New Roman" w:eastAsia="Times New Roman" w:hAnsi="Times New Roman" w:cs="Times New Roman"/>
          <w:sz w:val="26"/>
          <w:szCs w:val="26"/>
        </w:rPr>
        <w:t>поселения</w:t>
      </w:r>
      <w:r w:rsidRPr="009D1629">
        <w:rPr>
          <w:rFonts w:ascii="Times New Roman" w:eastAsia="Times New Roman" w:hAnsi="Times New Roman" w:cs="Times New Roman"/>
          <w:sz w:val="26"/>
          <w:szCs w:val="26"/>
        </w:rPr>
        <w:t xml:space="preserve">, в срок не позднее пяти рабочих дней Администрация </w:t>
      </w:r>
      <w:r>
        <w:rPr>
          <w:rFonts w:ascii="Times New Roman" w:eastAsia="Times New Roman" w:hAnsi="Times New Roman" w:cs="Times New Roman"/>
          <w:sz w:val="26"/>
          <w:szCs w:val="26"/>
        </w:rPr>
        <w:t>поселения</w:t>
      </w:r>
      <w:r w:rsidRPr="009D1629">
        <w:rPr>
          <w:rFonts w:ascii="Times New Roman" w:eastAsia="Times New Roman" w:hAnsi="Times New Roman" w:cs="Times New Roman"/>
          <w:sz w:val="26"/>
          <w:szCs w:val="26"/>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BF7B76" w:rsidRPr="009D1629" w:rsidRDefault="00BF7B76"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1.9.3.</w:t>
      </w:r>
      <w:r>
        <w:rPr>
          <w:rFonts w:ascii="Times New Roman" w:hAnsi="Times New Roman"/>
          <w:sz w:val="26"/>
          <w:szCs w:val="26"/>
        </w:rPr>
        <w:t xml:space="preserve"> </w:t>
      </w:r>
      <w:r w:rsidRPr="009D1629">
        <w:rPr>
          <w:rFonts w:ascii="Times New Roman" w:hAnsi="Times New Roman"/>
          <w:sz w:val="26"/>
          <w:szCs w:val="26"/>
        </w:rPr>
        <w:t>Юридическими фактами завершения действий при осуществлении муниципального контроля являются:</w:t>
      </w:r>
    </w:p>
    <w:p w:rsidR="00BF7B76" w:rsidRPr="009D1629" w:rsidRDefault="00BF7B76"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составление акта проверки;</w:t>
      </w:r>
    </w:p>
    <w:p w:rsidR="00BF7B76" w:rsidRPr="009D1629" w:rsidRDefault="00BF7B76"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выдача предписания об устранении нарушений;</w:t>
      </w:r>
    </w:p>
    <w:p w:rsidR="00BF7B76" w:rsidRPr="009D1629" w:rsidRDefault="00BF7B76"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BF7B76" w:rsidRPr="009D1629" w:rsidRDefault="00BF7B76" w:rsidP="0068506D">
      <w:pPr>
        <w:pStyle w:val="ConsPlusNormal"/>
        <w:ind w:firstLine="709"/>
        <w:jc w:val="both"/>
        <w:rPr>
          <w:rFonts w:ascii="Times New Roman" w:hAnsi="Times New Roman" w:cs="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2. ТРЕБОВАНИЯ К ПОРЯДКУ ИСПОЛНЕНИЯ МУНИЦИПАЛЬНОЙ ФУНКЦИИ</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2.1. Муниципальную функцию осуществляют должностные лица </w:t>
      </w:r>
      <w:r>
        <w:rPr>
          <w:rFonts w:ascii="Times New Roman" w:hAnsi="Times New Roman"/>
          <w:sz w:val="26"/>
          <w:szCs w:val="26"/>
        </w:rPr>
        <w:t>А</w:t>
      </w:r>
      <w:r w:rsidRPr="009D1629">
        <w:rPr>
          <w:rFonts w:ascii="Times New Roman" w:hAnsi="Times New Roman"/>
          <w:sz w:val="26"/>
          <w:szCs w:val="26"/>
        </w:rPr>
        <w:t xml:space="preserve">дминистрации </w:t>
      </w:r>
      <w:r w:rsidR="008B7F73">
        <w:rPr>
          <w:rFonts w:ascii="Times New Roman" w:hAnsi="Times New Roman" w:cs="Times New Roman"/>
          <w:sz w:val="26"/>
          <w:szCs w:val="26"/>
        </w:rPr>
        <w:t>Краснопольского</w:t>
      </w:r>
      <w:r w:rsidR="00DD09C7" w:rsidRPr="00CF2D56">
        <w:rPr>
          <w:rFonts w:ascii="Times New Roman" w:hAnsi="Times New Roman" w:cs="Times New Roman"/>
          <w:sz w:val="26"/>
          <w:szCs w:val="26"/>
        </w:rPr>
        <w:t xml:space="preserve"> сельсовета</w:t>
      </w:r>
      <w:r w:rsidRPr="009D1629">
        <w:rPr>
          <w:rFonts w:ascii="Times New Roman" w:hAnsi="Times New Roman"/>
          <w:sz w:val="26"/>
          <w:szCs w:val="26"/>
        </w:rPr>
        <w:t>.</w:t>
      </w:r>
    </w:p>
    <w:p w:rsidR="00BF7B76"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Адрес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xml:space="preserve">: </w:t>
      </w:r>
      <w:r w:rsidR="00DD09C7" w:rsidRPr="00CF2D56">
        <w:rPr>
          <w:rFonts w:ascii="Times New Roman" w:hAnsi="Times New Roman" w:cs="Times New Roman"/>
          <w:sz w:val="26"/>
          <w:szCs w:val="26"/>
        </w:rPr>
        <w:t>65568</w:t>
      </w:r>
      <w:r w:rsidR="009908BF">
        <w:rPr>
          <w:rFonts w:ascii="Times New Roman" w:hAnsi="Times New Roman" w:cs="Times New Roman"/>
          <w:sz w:val="26"/>
          <w:szCs w:val="26"/>
        </w:rPr>
        <w:t>3</w:t>
      </w:r>
      <w:r w:rsidR="00DD09C7" w:rsidRPr="00CF2D56">
        <w:rPr>
          <w:rFonts w:ascii="Times New Roman" w:hAnsi="Times New Roman" w:cs="Times New Roman"/>
          <w:sz w:val="26"/>
          <w:szCs w:val="26"/>
        </w:rPr>
        <w:t xml:space="preserve">, РХ, Алтайский район, с. </w:t>
      </w:r>
      <w:r w:rsidR="009908BF">
        <w:rPr>
          <w:rFonts w:ascii="Times New Roman" w:hAnsi="Times New Roman" w:cs="Times New Roman"/>
          <w:sz w:val="26"/>
          <w:szCs w:val="26"/>
        </w:rPr>
        <w:t>Краснополье</w:t>
      </w:r>
      <w:r w:rsidR="00DD09C7" w:rsidRPr="00CF2D56">
        <w:rPr>
          <w:rFonts w:ascii="Times New Roman" w:hAnsi="Times New Roman" w:cs="Times New Roman"/>
          <w:sz w:val="26"/>
          <w:szCs w:val="26"/>
        </w:rPr>
        <w:t xml:space="preserve">, ул. </w:t>
      </w:r>
      <w:proofErr w:type="gramStart"/>
      <w:r w:rsidR="009908BF">
        <w:rPr>
          <w:rFonts w:ascii="Times New Roman" w:hAnsi="Times New Roman" w:cs="Times New Roman"/>
          <w:sz w:val="26"/>
          <w:szCs w:val="26"/>
        </w:rPr>
        <w:t>Трудовая</w:t>
      </w:r>
      <w:proofErr w:type="gramEnd"/>
      <w:r w:rsidR="009908BF">
        <w:rPr>
          <w:rFonts w:ascii="Times New Roman" w:hAnsi="Times New Roman" w:cs="Times New Roman"/>
          <w:sz w:val="26"/>
          <w:szCs w:val="26"/>
        </w:rPr>
        <w:t>, д. 2</w:t>
      </w:r>
      <w:r w:rsidR="00DD09C7" w:rsidRPr="00CF2D56">
        <w:rPr>
          <w:rFonts w:ascii="Times New Roman" w:hAnsi="Times New Roman" w:cs="Times New Roman"/>
          <w:sz w:val="26"/>
          <w:szCs w:val="26"/>
        </w:rPr>
        <w:t>9.</w:t>
      </w:r>
    </w:p>
    <w:p w:rsidR="00DD09C7"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График (режим) работы:</w:t>
      </w:r>
      <w:r>
        <w:rPr>
          <w:rFonts w:ascii="Times New Roman" w:hAnsi="Times New Roman"/>
          <w:sz w:val="26"/>
          <w:szCs w:val="26"/>
        </w:rPr>
        <w:t xml:space="preserve"> </w:t>
      </w:r>
    </w:p>
    <w:p w:rsidR="00DD09C7" w:rsidRDefault="00DD09C7" w:rsidP="006850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Пн.</w:t>
      </w:r>
      <w:r w:rsidRPr="00CF2D56">
        <w:rPr>
          <w:rFonts w:ascii="Times New Roman" w:hAnsi="Times New Roman" w:cs="Times New Roman"/>
          <w:sz w:val="26"/>
          <w:szCs w:val="26"/>
        </w:rPr>
        <w:t xml:space="preserve"> </w:t>
      </w:r>
      <w:r>
        <w:rPr>
          <w:rFonts w:ascii="Times New Roman" w:hAnsi="Times New Roman" w:cs="Times New Roman"/>
          <w:sz w:val="26"/>
          <w:szCs w:val="26"/>
        </w:rPr>
        <w:t xml:space="preserve">с </w:t>
      </w:r>
      <w:r w:rsidRPr="00CF2D56">
        <w:rPr>
          <w:rFonts w:ascii="Times New Roman" w:hAnsi="Times New Roman" w:cs="Times New Roman"/>
          <w:sz w:val="26"/>
          <w:szCs w:val="26"/>
        </w:rPr>
        <w:t>08.00 до 1</w:t>
      </w:r>
      <w:r>
        <w:rPr>
          <w:rFonts w:ascii="Times New Roman" w:hAnsi="Times New Roman" w:cs="Times New Roman"/>
          <w:sz w:val="26"/>
          <w:szCs w:val="26"/>
        </w:rPr>
        <w:t>7</w:t>
      </w:r>
      <w:r w:rsidRPr="00CF2D56">
        <w:rPr>
          <w:rFonts w:ascii="Times New Roman" w:hAnsi="Times New Roman" w:cs="Times New Roman"/>
          <w:sz w:val="26"/>
          <w:szCs w:val="26"/>
        </w:rPr>
        <w:t>.00.</w:t>
      </w:r>
    </w:p>
    <w:p w:rsidR="00DD09C7" w:rsidRPr="00CF2D56" w:rsidRDefault="00DD09C7" w:rsidP="0068506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Вт.-Пт. с </w:t>
      </w:r>
      <w:r w:rsidRPr="00CF2D56">
        <w:rPr>
          <w:rFonts w:ascii="Times New Roman" w:hAnsi="Times New Roman" w:cs="Times New Roman"/>
          <w:sz w:val="26"/>
          <w:szCs w:val="26"/>
        </w:rPr>
        <w:t>08.00 до 1</w:t>
      </w:r>
      <w:r>
        <w:rPr>
          <w:rFonts w:ascii="Times New Roman" w:hAnsi="Times New Roman" w:cs="Times New Roman"/>
          <w:sz w:val="26"/>
          <w:szCs w:val="26"/>
        </w:rPr>
        <w:t>6</w:t>
      </w:r>
      <w:r w:rsidRPr="00CF2D56">
        <w:rPr>
          <w:rFonts w:ascii="Times New Roman" w:hAnsi="Times New Roman" w:cs="Times New Roman"/>
          <w:sz w:val="26"/>
          <w:szCs w:val="26"/>
        </w:rPr>
        <w:t>.00.</w:t>
      </w:r>
    </w:p>
    <w:p w:rsidR="00DD09C7" w:rsidRPr="00CF2D56" w:rsidRDefault="00DD09C7" w:rsidP="0068506D">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 обед с 12.00. до13.00.</w:t>
      </w:r>
    </w:p>
    <w:p w:rsidR="00BF7B76" w:rsidRPr="00DD09C7" w:rsidRDefault="00DD09C7" w:rsidP="0068506D">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Выходные дни: суббота, воскресенье.</w:t>
      </w:r>
    </w:p>
    <w:p w:rsidR="00BF7B76"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Справочные телефоны: </w:t>
      </w:r>
      <w:r w:rsidR="00DD09C7" w:rsidRPr="00CF2D56">
        <w:rPr>
          <w:rFonts w:ascii="Times New Roman" w:hAnsi="Times New Roman" w:cs="Times New Roman"/>
          <w:sz w:val="26"/>
          <w:szCs w:val="26"/>
        </w:rPr>
        <w:t>8 (39041) 2-7</w:t>
      </w:r>
      <w:r w:rsidR="009908BF" w:rsidRPr="00EF7D55">
        <w:rPr>
          <w:rFonts w:ascii="Times New Roman" w:hAnsi="Times New Roman" w:cs="Times New Roman"/>
          <w:sz w:val="26"/>
          <w:szCs w:val="26"/>
        </w:rPr>
        <w:t>5</w:t>
      </w:r>
      <w:r w:rsidR="00DD09C7" w:rsidRPr="00CF2D56">
        <w:rPr>
          <w:rFonts w:ascii="Times New Roman" w:hAnsi="Times New Roman" w:cs="Times New Roman"/>
          <w:sz w:val="26"/>
          <w:szCs w:val="26"/>
        </w:rPr>
        <w:t>-3</w:t>
      </w:r>
      <w:r w:rsidR="009908BF" w:rsidRPr="00EF7D55">
        <w:rPr>
          <w:rFonts w:ascii="Times New Roman" w:hAnsi="Times New Roman" w:cs="Times New Roman"/>
          <w:sz w:val="26"/>
          <w:szCs w:val="26"/>
        </w:rPr>
        <w:t>7</w:t>
      </w:r>
      <w:r>
        <w:rPr>
          <w:rFonts w:ascii="Times New Roman" w:hAnsi="Times New Roman"/>
          <w:sz w:val="26"/>
          <w:szCs w:val="26"/>
        </w:rPr>
        <w:t>.</w:t>
      </w:r>
    </w:p>
    <w:p w:rsidR="00BF7B76" w:rsidRPr="00EF7D55"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Факс:</w:t>
      </w:r>
      <w:r w:rsidR="00DD09C7" w:rsidRPr="00DD09C7">
        <w:rPr>
          <w:rFonts w:ascii="Times New Roman" w:hAnsi="Times New Roman" w:cs="Times New Roman"/>
          <w:sz w:val="26"/>
          <w:szCs w:val="26"/>
        </w:rPr>
        <w:t xml:space="preserve"> </w:t>
      </w:r>
      <w:r w:rsidR="00DD09C7" w:rsidRPr="00CF2D56">
        <w:rPr>
          <w:rFonts w:ascii="Times New Roman" w:hAnsi="Times New Roman" w:cs="Times New Roman"/>
          <w:sz w:val="26"/>
          <w:szCs w:val="26"/>
        </w:rPr>
        <w:t>8 (39041) 2-7</w:t>
      </w:r>
      <w:r w:rsidR="009908BF" w:rsidRPr="00EF7D55">
        <w:rPr>
          <w:rFonts w:ascii="Times New Roman" w:hAnsi="Times New Roman" w:cs="Times New Roman"/>
          <w:sz w:val="26"/>
          <w:szCs w:val="26"/>
        </w:rPr>
        <w:t>5</w:t>
      </w:r>
      <w:r w:rsidR="00DD09C7" w:rsidRPr="00CF2D56">
        <w:rPr>
          <w:rFonts w:ascii="Times New Roman" w:hAnsi="Times New Roman" w:cs="Times New Roman"/>
          <w:sz w:val="26"/>
          <w:szCs w:val="26"/>
        </w:rPr>
        <w:t>-3</w:t>
      </w:r>
      <w:r w:rsidR="009908BF" w:rsidRPr="00EF7D55">
        <w:rPr>
          <w:rFonts w:ascii="Times New Roman" w:hAnsi="Times New Roman" w:cs="Times New Roman"/>
          <w:sz w:val="26"/>
          <w:szCs w:val="26"/>
        </w:rPr>
        <w:t>7</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Электронный адрес для обращений: </w:t>
      </w:r>
      <w:proofErr w:type="spellStart"/>
      <w:r w:rsidR="009908BF">
        <w:rPr>
          <w:rFonts w:ascii="Times New Roman" w:hAnsi="Times New Roman" w:cs="Times New Roman"/>
          <w:sz w:val="26"/>
          <w:szCs w:val="26"/>
          <w:lang w:val="en-US"/>
        </w:rPr>
        <w:t>krasnopol</w:t>
      </w:r>
      <w:proofErr w:type="spellEnd"/>
      <w:r w:rsidR="009908BF" w:rsidRPr="009908BF">
        <w:rPr>
          <w:rFonts w:ascii="Times New Roman" w:hAnsi="Times New Roman" w:cs="Times New Roman"/>
          <w:sz w:val="26"/>
          <w:szCs w:val="26"/>
        </w:rPr>
        <w:t>_</w:t>
      </w:r>
      <w:proofErr w:type="spellStart"/>
      <w:r w:rsidR="009908BF">
        <w:rPr>
          <w:rFonts w:ascii="Times New Roman" w:hAnsi="Times New Roman" w:cs="Times New Roman"/>
          <w:sz w:val="26"/>
          <w:szCs w:val="26"/>
          <w:lang w:val="en-US"/>
        </w:rPr>
        <w:t>ss</w:t>
      </w:r>
      <w:proofErr w:type="spellEnd"/>
      <w:r w:rsidR="00DD09C7" w:rsidRPr="00CF2D56">
        <w:rPr>
          <w:rFonts w:ascii="Times New Roman" w:hAnsi="Times New Roman" w:cs="Times New Roman"/>
          <w:sz w:val="26"/>
          <w:szCs w:val="26"/>
        </w:rPr>
        <w:t>@</w:t>
      </w:r>
      <w:r w:rsidR="00DD09C7" w:rsidRPr="00CF2D56">
        <w:rPr>
          <w:rFonts w:ascii="Times New Roman" w:hAnsi="Times New Roman" w:cs="Times New Roman"/>
          <w:sz w:val="26"/>
          <w:szCs w:val="26"/>
          <w:lang w:val="en-US"/>
        </w:rPr>
        <w:t>mail</w:t>
      </w:r>
      <w:r w:rsidR="00DD09C7" w:rsidRPr="00CF2D56">
        <w:rPr>
          <w:rFonts w:ascii="Times New Roman" w:hAnsi="Times New Roman" w:cs="Times New Roman"/>
          <w:sz w:val="26"/>
          <w:szCs w:val="26"/>
        </w:rPr>
        <w:t>.</w:t>
      </w:r>
      <w:proofErr w:type="spellStart"/>
      <w:r w:rsidR="00DD09C7" w:rsidRPr="00CF2D56">
        <w:rPr>
          <w:rFonts w:ascii="Times New Roman" w:hAnsi="Times New Roman" w:cs="Times New Roman"/>
          <w:sz w:val="26"/>
          <w:szCs w:val="26"/>
          <w:lang w:val="en-US"/>
        </w:rPr>
        <w:t>ru</w:t>
      </w:r>
      <w:proofErr w:type="spellEnd"/>
      <w:r w:rsidRPr="009D1629">
        <w:rPr>
          <w:rFonts w:ascii="Times New Roman" w:hAnsi="Times New Roman"/>
          <w:sz w:val="26"/>
          <w:szCs w:val="26"/>
        </w:rPr>
        <w:t>.</w:t>
      </w:r>
    </w:p>
    <w:p w:rsidR="00BF7B76" w:rsidRPr="009908BF"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Официальный сайт в сети Интернет: </w:t>
      </w:r>
      <w:proofErr w:type="spellStart"/>
      <w:r w:rsidR="00DD09C7" w:rsidRPr="00CF2D56">
        <w:rPr>
          <w:rFonts w:ascii="Times New Roman" w:hAnsi="Times New Roman" w:cs="Times New Roman"/>
          <w:sz w:val="26"/>
          <w:szCs w:val="26"/>
        </w:rPr>
        <w:t>www</w:t>
      </w:r>
      <w:proofErr w:type="spellEnd"/>
      <w:r w:rsidR="00DD09C7" w:rsidRPr="00CF2D56">
        <w:rPr>
          <w:rFonts w:ascii="Times New Roman" w:hAnsi="Times New Roman" w:cs="Times New Roman"/>
          <w:sz w:val="26"/>
          <w:szCs w:val="26"/>
        </w:rPr>
        <w:t>.</w:t>
      </w:r>
      <w:proofErr w:type="spellStart"/>
      <w:r w:rsidR="009908BF">
        <w:rPr>
          <w:rFonts w:ascii="Times New Roman" w:hAnsi="Times New Roman" w:cs="Times New Roman"/>
          <w:sz w:val="26"/>
          <w:szCs w:val="26"/>
          <w:lang w:val="en-US"/>
        </w:rPr>
        <w:t>krasnopol</w:t>
      </w:r>
      <w:proofErr w:type="spellEnd"/>
      <w:r w:rsidR="009908BF" w:rsidRPr="009908BF">
        <w:rPr>
          <w:rFonts w:ascii="Times New Roman" w:hAnsi="Times New Roman" w:cs="Times New Roman"/>
          <w:sz w:val="26"/>
          <w:szCs w:val="26"/>
        </w:rPr>
        <w:t>.</w:t>
      </w:r>
      <w:proofErr w:type="spellStart"/>
      <w:r w:rsidR="009908BF">
        <w:rPr>
          <w:rFonts w:ascii="Times New Roman" w:hAnsi="Times New Roman" w:cs="Times New Roman"/>
          <w:sz w:val="26"/>
          <w:szCs w:val="26"/>
          <w:lang w:val="en-US"/>
        </w:rPr>
        <w:t>bdu</w:t>
      </w:r>
      <w:proofErr w:type="spellEnd"/>
      <w:r w:rsidR="009908BF" w:rsidRPr="009908BF">
        <w:rPr>
          <w:rFonts w:ascii="Times New Roman" w:hAnsi="Times New Roman" w:cs="Times New Roman"/>
          <w:sz w:val="26"/>
          <w:szCs w:val="26"/>
        </w:rPr>
        <w:t>.</w:t>
      </w:r>
      <w:proofErr w:type="spellStart"/>
      <w:r w:rsidR="009908BF">
        <w:rPr>
          <w:rFonts w:ascii="Times New Roman" w:hAnsi="Times New Roman" w:cs="Times New Roman"/>
          <w:sz w:val="26"/>
          <w:szCs w:val="26"/>
          <w:lang w:val="en-US"/>
        </w:rPr>
        <w:t>su</w:t>
      </w:r>
      <w:proofErr w:type="spellEnd"/>
    </w:p>
    <w:p w:rsidR="00BF7B76" w:rsidRPr="007A7452"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2.2. </w:t>
      </w:r>
      <w:r w:rsidRPr="007A7452">
        <w:rPr>
          <w:rFonts w:ascii="Times New Roman" w:hAnsi="Times New Roman"/>
          <w:sz w:val="26"/>
          <w:szCs w:val="26"/>
        </w:rPr>
        <w:t>Информирование о порядке муниципального исполнения муниципальной функции:</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с использованием средств телефонной и факсимильной связи, электронной техники (по электронной почте);</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посредством размещения информации в сети Интернет;</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 с использованием информационных стендов в помещение </w:t>
      </w:r>
      <w:r>
        <w:rPr>
          <w:rFonts w:ascii="Times New Roman" w:hAnsi="Times New Roman"/>
          <w:sz w:val="26"/>
          <w:szCs w:val="26"/>
        </w:rPr>
        <w:t>А</w:t>
      </w:r>
      <w:r w:rsidRPr="009D1629">
        <w:rPr>
          <w:rFonts w:ascii="Times New Roman" w:hAnsi="Times New Roman"/>
          <w:sz w:val="26"/>
          <w:szCs w:val="26"/>
        </w:rPr>
        <w:t>дминистрации поселения.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2.3. Консультации по вопросам осуществления контроля предоставляются: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при личном обращении (устные обращения);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 телефону;</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по письменным обращениям.</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На информационных стендах в помещении, а также в сети Интернет размещается следующая информация:</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выписки из нормативных правовых актов, содержащих нормы, регулирующие деятельность по исполнению муниципальной функции;</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текст Административного регламента с приложениями;</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ежегодный план проведения проверок;</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график (режим) работы.</w:t>
      </w:r>
    </w:p>
    <w:p w:rsidR="00BF7B76" w:rsidRPr="00CD7AF0" w:rsidRDefault="00BF7B76" w:rsidP="0068506D">
      <w:pPr>
        <w:spacing w:after="0" w:line="240" w:lineRule="auto"/>
        <w:ind w:firstLine="709"/>
        <w:jc w:val="both"/>
        <w:rPr>
          <w:rFonts w:ascii="Times New Roman" w:hAnsi="Times New Roman"/>
          <w:bCs/>
          <w:sz w:val="26"/>
          <w:szCs w:val="26"/>
        </w:rPr>
      </w:pPr>
      <w:r w:rsidRPr="009D1629">
        <w:rPr>
          <w:rFonts w:ascii="Times New Roman" w:hAnsi="Times New Roman"/>
          <w:sz w:val="26"/>
          <w:szCs w:val="26"/>
        </w:rPr>
        <w:t>2.</w:t>
      </w:r>
      <w:r>
        <w:rPr>
          <w:rFonts w:ascii="Times New Roman" w:hAnsi="Times New Roman"/>
          <w:sz w:val="26"/>
          <w:szCs w:val="26"/>
        </w:rPr>
        <w:t>4</w:t>
      </w:r>
      <w:r w:rsidRPr="009D1629">
        <w:rPr>
          <w:rFonts w:ascii="Times New Roman" w:hAnsi="Times New Roman"/>
          <w:sz w:val="26"/>
          <w:szCs w:val="26"/>
        </w:rPr>
        <w:t>.</w:t>
      </w:r>
      <w:r>
        <w:rPr>
          <w:rFonts w:ascii="Times New Roman" w:hAnsi="Times New Roman"/>
          <w:sz w:val="26"/>
          <w:szCs w:val="26"/>
        </w:rPr>
        <w:t xml:space="preserve"> </w:t>
      </w:r>
      <w:r w:rsidRPr="00CD7AF0">
        <w:rPr>
          <w:rFonts w:ascii="Times New Roman" w:hAnsi="Times New Roman"/>
          <w:bCs/>
          <w:sz w:val="26"/>
          <w:szCs w:val="26"/>
        </w:rPr>
        <w:t>Срок исполнения муниципальной функции</w:t>
      </w:r>
      <w:r>
        <w:rPr>
          <w:rFonts w:ascii="Times New Roman" w:hAnsi="Times New Roman"/>
          <w:bCs/>
          <w:sz w:val="26"/>
          <w:szCs w:val="26"/>
        </w:rPr>
        <w:t>.</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Плановые проверки в отношении юридических лиц и индивидуальных предпринимателей </w:t>
      </w:r>
      <w:r w:rsidRPr="0006079C">
        <w:rPr>
          <w:rFonts w:ascii="Times New Roman" w:hAnsi="Times New Roman"/>
          <w:sz w:val="26"/>
          <w:szCs w:val="26"/>
        </w:rPr>
        <w:t>проводятся не чаще чем один раз в три года</w:t>
      </w:r>
      <w:r w:rsidRPr="009D1629">
        <w:rPr>
          <w:rFonts w:ascii="Times New Roman" w:hAnsi="Times New Roman"/>
          <w:sz w:val="26"/>
          <w:szCs w:val="26"/>
        </w:rPr>
        <w:t>.</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5</w:t>
      </w:r>
      <w:r w:rsidRPr="009D1629">
        <w:rPr>
          <w:rFonts w:ascii="Times New Roman" w:hAnsi="Times New Roman"/>
          <w:sz w:val="26"/>
          <w:szCs w:val="26"/>
        </w:rPr>
        <w:t>. Общий срок проведения проверок не может превышать двадцать рабочих дней.</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D1629">
        <w:rPr>
          <w:rFonts w:ascii="Times New Roman" w:hAnsi="Times New Roman"/>
          <w:sz w:val="26"/>
          <w:szCs w:val="26"/>
        </w:rPr>
        <w:t>микропредприятия</w:t>
      </w:r>
      <w:proofErr w:type="spellEnd"/>
      <w:r w:rsidRPr="009D1629">
        <w:rPr>
          <w:rFonts w:ascii="Times New Roman" w:hAnsi="Times New Roman"/>
          <w:sz w:val="26"/>
          <w:szCs w:val="26"/>
        </w:rPr>
        <w:t xml:space="preserve"> в год.</w:t>
      </w:r>
    </w:p>
    <w:p w:rsidR="00BF7B76" w:rsidRPr="009D1629" w:rsidRDefault="00BF7B76"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6</w:t>
      </w:r>
      <w:r w:rsidRPr="009D1629">
        <w:rPr>
          <w:rFonts w:ascii="Times New Roman" w:hAnsi="Times New Roman"/>
          <w:sz w:val="26"/>
          <w:szCs w:val="26"/>
        </w:rPr>
        <w:t xml:space="preserve">. </w:t>
      </w:r>
      <w:proofErr w:type="gramStart"/>
      <w:r w:rsidRPr="009D1629">
        <w:rPr>
          <w:rFonts w:ascii="Times New Roman" w:hAnsi="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w:t>
      </w:r>
      <w:r w:rsidR="000560C6">
        <w:rPr>
          <w:rFonts w:ascii="Times New Roman" w:hAnsi="Times New Roman"/>
          <w:sz w:val="26"/>
          <w:szCs w:val="26"/>
        </w:rPr>
        <w:t xml:space="preserve"> не более чем</w:t>
      </w:r>
      <w:proofErr w:type="gramEnd"/>
      <w:r w:rsidR="000560C6">
        <w:rPr>
          <w:rFonts w:ascii="Times New Roman" w:hAnsi="Times New Roman"/>
          <w:sz w:val="26"/>
          <w:szCs w:val="26"/>
        </w:rPr>
        <w:t xml:space="preserve"> на пятьдесят часов</w:t>
      </w:r>
      <w:r w:rsidRPr="009D1629">
        <w:rPr>
          <w:rFonts w:ascii="Times New Roman" w:hAnsi="Times New Roman"/>
          <w:sz w:val="26"/>
          <w:szCs w:val="26"/>
        </w:rPr>
        <w:t xml:space="preserve">, </w:t>
      </w:r>
      <w:proofErr w:type="spellStart"/>
      <w:r w:rsidRPr="009D1629">
        <w:rPr>
          <w:rFonts w:ascii="Times New Roman" w:hAnsi="Times New Roman"/>
          <w:sz w:val="26"/>
          <w:szCs w:val="26"/>
        </w:rPr>
        <w:t>микропредприятий</w:t>
      </w:r>
      <w:proofErr w:type="spellEnd"/>
      <w:r w:rsidRPr="009D1629">
        <w:rPr>
          <w:rFonts w:ascii="Times New Roman" w:hAnsi="Times New Roman"/>
          <w:sz w:val="26"/>
          <w:szCs w:val="26"/>
        </w:rPr>
        <w:t xml:space="preserve"> не более чем на пятнадцать часов.</w:t>
      </w:r>
    </w:p>
    <w:p w:rsidR="00BF7B76" w:rsidRPr="009D1629" w:rsidRDefault="00BF7B76"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7</w:t>
      </w:r>
      <w:r w:rsidRPr="009D1629">
        <w:rPr>
          <w:rFonts w:ascii="Times New Roman" w:hAnsi="Times New Roman"/>
          <w:sz w:val="26"/>
          <w:szCs w:val="26"/>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sz w:val="26"/>
          <w:szCs w:val="26"/>
        </w:rPr>
      </w:pPr>
      <w:r w:rsidRPr="009D1629">
        <w:rPr>
          <w:rFonts w:ascii="Times New Roman" w:hAnsi="Times New Roman"/>
          <w:b/>
          <w:bCs/>
          <w:iCs/>
          <w:sz w:val="26"/>
          <w:szCs w:val="2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7B76" w:rsidRPr="009D1629" w:rsidRDefault="00BF7B76" w:rsidP="0068506D">
      <w:pPr>
        <w:spacing w:after="0" w:line="240" w:lineRule="auto"/>
        <w:ind w:firstLine="709"/>
        <w:rPr>
          <w:rFonts w:ascii="Times New Roman" w:hAnsi="Times New Roman"/>
          <w:b/>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 xml:space="preserve">Последовательность действий при исполнении муниципальной функции </w:t>
      </w:r>
      <w:r w:rsidRPr="009D1629">
        <w:rPr>
          <w:rFonts w:ascii="Times New Roman" w:hAnsi="Times New Roman"/>
          <w:b/>
          <w:sz w:val="26"/>
          <w:szCs w:val="26"/>
        </w:rPr>
        <w:t xml:space="preserve">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 Исполнение муниципальной функции по осуществлению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(далее - мероприятия) включает в себя в себя следующие административные процедуры:</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планирование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подготовка к проведению и проведение проверок (плановых, внеплановых);</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оформление результатов проверок, в том числе выдача предписаний об устранении выявленных нарушений;</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исполнением выданных предписаний и принятие мер по результатам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 Блок-схема исполнения муниципальной функции приведена в </w:t>
      </w:r>
      <w:hyperlink r:id="rId14" w:history="1">
        <w:r w:rsidRPr="007A666C">
          <w:rPr>
            <w:rStyle w:val="a4"/>
            <w:rFonts w:ascii="Times New Roman" w:hAnsi="Times New Roman"/>
            <w:color w:val="auto"/>
            <w:sz w:val="26"/>
            <w:szCs w:val="26"/>
          </w:rPr>
          <w:t>приложениях 1</w:t>
        </w:r>
      </w:hyperlink>
      <w:r w:rsidRPr="007A666C">
        <w:rPr>
          <w:rFonts w:ascii="Times New Roman" w:hAnsi="Times New Roman"/>
          <w:sz w:val="26"/>
          <w:szCs w:val="26"/>
        </w:rPr>
        <w:t xml:space="preserve">, </w:t>
      </w:r>
      <w:hyperlink r:id="rId15" w:history="1">
        <w:r w:rsidRPr="007A666C">
          <w:rPr>
            <w:rStyle w:val="a4"/>
            <w:rFonts w:ascii="Times New Roman" w:hAnsi="Times New Roman"/>
            <w:color w:val="auto"/>
            <w:sz w:val="26"/>
            <w:szCs w:val="26"/>
          </w:rPr>
          <w:t>2</w:t>
        </w:r>
      </w:hyperlink>
      <w:r w:rsidRPr="009D1629">
        <w:rPr>
          <w:rFonts w:ascii="Times New Roman" w:hAnsi="Times New Roman"/>
          <w:sz w:val="26"/>
          <w:szCs w:val="26"/>
        </w:rPr>
        <w:t xml:space="preserve"> к настоящему Административному регламенту.</w:t>
      </w:r>
    </w:p>
    <w:p w:rsidR="00BF7B76" w:rsidRPr="009D1629" w:rsidRDefault="00BF7B76" w:rsidP="00415D8D">
      <w:pPr>
        <w:spacing w:after="0" w:line="240" w:lineRule="auto"/>
        <w:ind w:firstLine="709"/>
        <w:jc w:val="both"/>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Планирование проверок</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3.3. Плановые проверки проводятся на основании разрабатываемых </w:t>
      </w:r>
      <w:r>
        <w:rPr>
          <w:rFonts w:ascii="Times New Roman" w:hAnsi="Times New Roman"/>
          <w:sz w:val="26"/>
          <w:szCs w:val="26"/>
        </w:rPr>
        <w:t>А</w:t>
      </w:r>
      <w:r w:rsidRPr="009D1629">
        <w:rPr>
          <w:rFonts w:ascii="Times New Roman" w:hAnsi="Times New Roman"/>
          <w:sz w:val="26"/>
          <w:szCs w:val="26"/>
        </w:rPr>
        <w:t>дминистрацией поселения ежегодных планов проверок.</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713D89">
        <w:rPr>
          <w:rFonts w:ascii="Times New Roman" w:hAnsi="Times New Roman"/>
          <w:sz w:val="26"/>
          <w:szCs w:val="26"/>
        </w:rPr>
        <w:t xml:space="preserve"> индивидуальными предпринимателями</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цель и основания проведения каждой плановой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дата начала и сроки проведения каждой плановой проверки;</w:t>
      </w:r>
    </w:p>
    <w:p w:rsidR="00BF7B76" w:rsidRPr="009D1629" w:rsidRDefault="00BF7B76" w:rsidP="00415D8D">
      <w:pPr>
        <w:spacing w:after="0" w:line="240" w:lineRule="auto"/>
        <w:ind w:firstLine="709"/>
        <w:jc w:val="both"/>
        <w:rPr>
          <w:rFonts w:ascii="Times New Roman" w:hAnsi="Times New Roman"/>
          <w:sz w:val="26"/>
          <w:szCs w:val="26"/>
        </w:rPr>
      </w:pPr>
      <w:r>
        <w:rPr>
          <w:rFonts w:ascii="Times New Roman" w:hAnsi="Times New Roman"/>
          <w:sz w:val="26"/>
          <w:szCs w:val="26"/>
        </w:rPr>
        <w:t>4) наименование А</w:t>
      </w:r>
      <w:r w:rsidRPr="009D1629">
        <w:rPr>
          <w:rFonts w:ascii="Times New Roman" w:hAnsi="Times New Roman"/>
          <w:sz w:val="26"/>
          <w:szCs w:val="26"/>
        </w:rPr>
        <w:t>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3.4. В срок до 1 сентября года, предшествующего году проведения плановых проверок, </w:t>
      </w:r>
      <w:r>
        <w:rPr>
          <w:rFonts w:ascii="Times New Roman" w:hAnsi="Times New Roman"/>
          <w:sz w:val="26"/>
          <w:szCs w:val="26"/>
        </w:rPr>
        <w:t>А</w:t>
      </w:r>
      <w:r w:rsidRPr="009D1629">
        <w:rPr>
          <w:rFonts w:ascii="Times New Roman" w:hAnsi="Times New Roman"/>
          <w:sz w:val="26"/>
          <w:szCs w:val="26"/>
        </w:rPr>
        <w:t>дминистрация поселения направляет проект ежегодного плана проведения плановых проверок в органы прокуратуры.</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xml:space="preserve">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w:t>
      </w:r>
      <w:r>
        <w:rPr>
          <w:rFonts w:ascii="Times New Roman" w:hAnsi="Times New Roman"/>
          <w:sz w:val="26"/>
          <w:szCs w:val="26"/>
        </w:rPr>
        <w:t xml:space="preserve">на официальном сайте муниципального образования </w:t>
      </w:r>
      <w:r w:rsidRPr="009D1629">
        <w:rPr>
          <w:rFonts w:ascii="Times New Roman" w:hAnsi="Times New Roman"/>
          <w:sz w:val="26"/>
          <w:szCs w:val="26"/>
        </w:rPr>
        <w:t>в сети Интернет.</w:t>
      </w:r>
    </w:p>
    <w:p w:rsidR="00BF7B76" w:rsidRPr="00BD69C2"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3.5. Основанием для включения плановой проверки в ежегодный план проведения плановых проверок является истечение </w:t>
      </w:r>
      <w:r w:rsidRPr="00BD69C2">
        <w:rPr>
          <w:rFonts w:ascii="Times New Roman" w:hAnsi="Times New Roman"/>
          <w:sz w:val="26"/>
          <w:szCs w:val="26"/>
        </w:rPr>
        <w:t>трех лет со дня:</w:t>
      </w:r>
    </w:p>
    <w:p w:rsidR="00BF7B76" w:rsidRPr="00BD69C2" w:rsidRDefault="00BF7B76"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1) государственной регистрации юридического лица, индивидуального предпринимателя;</w:t>
      </w:r>
    </w:p>
    <w:p w:rsidR="00BF7B76" w:rsidRDefault="00BF7B76"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r>
        <w:rPr>
          <w:rFonts w:ascii="Times New Roman" w:hAnsi="Times New Roman"/>
          <w:sz w:val="26"/>
          <w:szCs w:val="26"/>
        </w:rPr>
        <w:t>;</w:t>
      </w:r>
    </w:p>
    <w:p w:rsidR="00BF7B76" w:rsidRPr="00361ED5" w:rsidRDefault="00BF7B76" w:rsidP="00415D8D">
      <w:pPr>
        <w:pStyle w:val="ConsPlusNormal"/>
        <w:ind w:firstLine="709"/>
        <w:jc w:val="both"/>
        <w:rPr>
          <w:rFonts w:ascii="Times New Roman" w:hAnsi="Times New Roman" w:cs="Times New Roman"/>
          <w:sz w:val="26"/>
          <w:szCs w:val="26"/>
        </w:rPr>
      </w:pPr>
      <w:proofErr w:type="gramStart"/>
      <w:r w:rsidRPr="00361ED5">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3.6. Предметом проверки является соблюдение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3.7. Ответственными лиц</w:t>
      </w:r>
      <w:r>
        <w:rPr>
          <w:rFonts w:ascii="Times New Roman" w:hAnsi="Times New Roman"/>
          <w:sz w:val="26"/>
          <w:szCs w:val="26"/>
        </w:rPr>
        <w:t>ом</w:t>
      </w:r>
      <w:r w:rsidRPr="009D1629">
        <w:rPr>
          <w:rFonts w:ascii="Times New Roman" w:hAnsi="Times New Roman"/>
          <w:sz w:val="26"/>
          <w:szCs w:val="26"/>
        </w:rPr>
        <w:t xml:space="preserve"> за формирование плана проверок явля</w:t>
      </w:r>
      <w:r>
        <w:rPr>
          <w:rFonts w:ascii="Times New Roman" w:hAnsi="Times New Roman"/>
          <w:sz w:val="26"/>
          <w:szCs w:val="26"/>
        </w:rPr>
        <w:t>е</w:t>
      </w:r>
      <w:r w:rsidRPr="009D1629">
        <w:rPr>
          <w:rFonts w:ascii="Times New Roman" w:hAnsi="Times New Roman"/>
          <w:sz w:val="26"/>
          <w:szCs w:val="26"/>
        </w:rPr>
        <w:t xml:space="preserve">тся  </w:t>
      </w:r>
      <w:r>
        <w:rPr>
          <w:rFonts w:ascii="Times New Roman" w:hAnsi="Times New Roman"/>
          <w:sz w:val="26"/>
          <w:szCs w:val="26"/>
        </w:rPr>
        <w:t>муниципальный служащий А</w:t>
      </w:r>
      <w:r w:rsidRPr="009D1629">
        <w:rPr>
          <w:rFonts w:ascii="Times New Roman" w:hAnsi="Times New Roman"/>
          <w:sz w:val="26"/>
          <w:szCs w:val="26"/>
        </w:rPr>
        <w:t xml:space="preserve">дминистрации поселения, </w:t>
      </w:r>
      <w:r>
        <w:rPr>
          <w:rFonts w:ascii="Times New Roman" w:hAnsi="Times New Roman"/>
          <w:sz w:val="26"/>
          <w:szCs w:val="26"/>
        </w:rPr>
        <w:t xml:space="preserve">исполняющий свои обязанности </w:t>
      </w:r>
      <w:r w:rsidRPr="009D1629">
        <w:rPr>
          <w:rFonts w:ascii="Times New Roman" w:hAnsi="Times New Roman"/>
          <w:sz w:val="26"/>
          <w:szCs w:val="26"/>
        </w:rPr>
        <w:t>в соответствии с должностным регламентом.</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Результатом планирования проверок является утверждение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r>
        <w:rPr>
          <w:rFonts w:ascii="Times New Roman" w:hAnsi="Times New Roman"/>
          <w:sz w:val="26"/>
          <w:szCs w:val="26"/>
        </w:rPr>
        <w:t xml:space="preserve">ежегодного </w:t>
      </w:r>
      <w:r w:rsidRPr="009D1629">
        <w:rPr>
          <w:rFonts w:ascii="Times New Roman" w:hAnsi="Times New Roman"/>
          <w:sz w:val="26"/>
          <w:szCs w:val="26"/>
        </w:rPr>
        <w:t xml:space="preserve">плана проведения </w:t>
      </w:r>
      <w:r>
        <w:rPr>
          <w:rFonts w:ascii="Times New Roman" w:hAnsi="Times New Roman"/>
          <w:sz w:val="26"/>
          <w:szCs w:val="26"/>
        </w:rPr>
        <w:t xml:space="preserve">плановых </w:t>
      </w:r>
      <w:r w:rsidRPr="009D1629">
        <w:rPr>
          <w:rFonts w:ascii="Times New Roman" w:hAnsi="Times New Roman"/>
          <w:sz w:val="26"/>
          <w:szCs w:val="26"/>
        </w:rPr>
        <w:t>проверок и доведение его до сведения заинтересованных лиц.</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Подготовка к проведению и проведение проверок</w:t>
      </w: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Подготовка к проведению плановых проверок</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3.8. Основаниями для начала административной процедуры, связанной с подготовкой проведения плановой проверки, является 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проверок.</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Ответственным за подготовку проведения плановой проверки явля</w:t>
      </w:r>
      <w:r>
        <w:rPr>
          <w:rFonts w:ascii="Times New Roman" w:hAnsi="Times New Roman"/>
          <w:sz w:val="26"/>
          <w:szCs w:val="26"/>
        </w:rPr>
        <w:t>ются должностные лица А</w:t>
      </w:r>
      <w:r w:rsidRPr="009D1629">
        <w:rPr>
          <w:rFonts w:ascii="Times New Roman" w:hAnsi="Times New Roman"/>
          <w:sz w:val="26"/>
          <w:szCs w:val="26"/>
        </w:rPr>
        <w:t xml:space="preserve">дминистрации поселения, определенные распоряжением главы </w:t>
      </w:r>
      <w:r>
        <w:rPr>
          <w:rFonts w:ascii="Times New Roman" w:hAnsi="Times New Roman"/>
          <w:sz w:val="26"/>
          <w:szCs w:val="26"/>
        </w:rPr>
        <w:t>муниципального образования</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3.9. Проверка проводится на основании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Форма распоряжения должна соответствовать типовой </w:t>
      </w:r>
      <w:hyperlink r:id="rId16" w:history="1">
        <w:r w:rsidRPr="00F80579">
          <w:rPr>
            <w:rStyle w:val="a4"/>
            <w:rFonts w:ascii="Times New Roman" w:hAnsi="Times New Roman"/>
            <w:color w:val="auto"/>
            <w:sz w:val="26"/>
            <w:szCs w:val="26"/>
          </w:rPr>
          <w:t>форме</w:t>
        </w:r>
      </w:hyperlink>
      <w:r w:rsidRPr="009D1629">
        <w:rPr>
          <w:rFonts w:ascii="Times New Roman" w:hAnsi="Times New Roman"/>
          <w:sz w:val="26"/>
          <w:szCs w:val="26"/>
        </w:rPr>
        <w:t>, установленной приказом Минэк</w:t>
      </w:r>
      <w:r>
        <w:rPr>
          <w:rFonts w:ascii="Times New Roman" w:hAnsi="Times New Roman"/>
          <w:sz w:val="26"/>
          <w:szCs w:val="26"/>
        </w:rPr>
        <w:t>ономразвития РФ от 30.04.2009 №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 проведении плановой проверки лица, в отношении которых проводятся мероприятия по надзору, уведомляются не позднее чем в течение трех рабочих дней до начала ее проведения посредством направления копии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распоряжении о проведении проверки указываются: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1) наименование органа муниципального контроля;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E71DCE">
        <w:rPr>
          <w:rFonts w:ascii="Times New Roman" w:hAnsi="Times New Roman"/>
          <w:sz w:val="26"/>
          <w:szCs w:val="26"/>
        </w:rPr>
        <w:t xml:space="preserve"> индивидуальными предпринимателями</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 цели, задачи, предмет проверки и срок ее проведения;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6) сроки проведения и перечень мероприятий по контролю, необходимых для достижения целей и задач проведения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7) перечень административных регламентов по осуществлению муниципального контроля;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F7B76"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9) даты начала и окончания проведения проверки.</w:t>
      </w:r>
    </w:p>
    <w:p w:rsidR="001F3CEF" w:rsidRPr="009D1629" w:rsidRDefault="001F3CEF" w:rsidP="00415D8D">
      <w:pPr>
        <w:spacing w:after="0" w:line="240" w:lineRule="auto"/>
        <w:ind w:firstLine="709"/>
        <w:jc w:val="both"/>
        <w:rPr>
          <w:rFonts w:ascii="Times New Roman" w:hAnsi="Times New Roman"/>
          <w:sz w:val="26"/>
          <w:szCs w:val="26"/>
        </w:rPr>
      </w:pPr>
      <w:r>
        <w:rPr>
          <w:rFonts w:ascii="Times New Roman" w:hAnsi="Times New Roman"/>
          <w:sz w:val="26"/>
          <w:szCs w:val="26"/>
        </w:rPr>
        <w:t>3.9.1.В случае привлечения органами муниципального контроля экспертов, экспертных организаций к проведению мероприятий по контролю оплата их услуг,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3.10. Информация о распоряжении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заносится ответственным специалистом в </w:t>
      </w:r>
      <w:hyperlink r:id="rId17" w:history="1">
        <w:r w:rsidRPr="00DD257A">
          <w:rPr>
            <w:rStyle w:val="a4"/>
            <w:rFonts w:ascii="Times New Roman" w:hAnsi="Times New Roman"/>
            <w:color w:val="auto"/>
            <w:sz w:val="26"/>
            <w:szCs w:val="26"/>
          </w:rPr>
          <w:t>журнал</w:t>
        </w:r>
      </w:hyperlink>
      <w:r w:rsidRPr="009D1629">
        <w:rPr>
          <w:rFonts w:ascii="Times New Roman" w:hAnsi="Times New Roman"/>
          <w:sz w:val="26"/>
          <w:szCs w:val="26"/>
        </w:rPr>
        <w:t xml:space="preserve"> учета распоряжений об исполнении муниципальной функции по форме, приведенной в приложении 3 к Административному регламенту.</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BF7B76" w:rsidRPr="009D1629" w:rsidRDefault="00BF7B76" w:rsidP="00415D8D">
      <w:pPr>
        <w:spacing w:after="0" w:line="240" w:lineRule="auto"/>
        <w:ind w:firstLine="709"/>
        <w:jc w:val="both"/>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Проведение плановой проверки</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Плановые проверки проводятся в форме документарной и (или) выездной проверки.</w:t>
      </w:r>
    </w:p>
    <w:p w:rsidR="00BF7B76" w:rsidRPr="009D1629" w:rsidRDefault="00BF7B76"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3.12. </w:t>
      </w:r>
      <w:proofErr w:type="gramStart"/>
      <w:r w:rsidRPr="009D1629">
        <w:rPr>
          <w:rFonts w:ascii="Times New Roman" w:hAnsi="Times New Roman"/>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9D1629">
        <w:rPr>
          <w:rFonts w:ascii="Times New Roman" w:hAnsi="Times New Roman"/>
          <w:sz w:val="26"/>
          <w:szCs w:val="26"/>
        </w:rPr>
        <w:lastRenderedPageBreak/>
        <w:t>муниципальными правовыми актами, исполнением предписаний и постановлений органов муниципального контроля.</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Основанием для проведения документарной проверки является распоряжение о проведении проверки.</w:t>
      </w:r>
    </w:p>
    <w:p w:rsidR="00BF7B76"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Документарная проверка провод</w:t>
      </w:r>
      <w:r>
        <w:rPr>
          <w:rFonts w:ascii="Times New Roman" w:hAnsi="Times New Roman"/>
          <w:sz w:val="26"/>
          <w:szCs w:val="26"/>
        </w:rPr>
        <w:t>ится по месту нахождения А</w:t>
      </w:r>
      <w:r w:rsidRPr="009D1629">
        <w:rPr>
          <w:rFonts w:ascii="Times New Roman" w:hAnsi="Times New Roman"/>
          <w:sz w:val="26"/>
          <w:szCs w:val="26"/>
        </w:rPr>
        <w:t>дминистрации поселения.</w:t>
      </w:r>
    </w:p>
    <w:p w:rsidR="00BF7B76" w:rsidRPr="009D1629" w:rsidRDefault="00BF7B76"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 xml:space="preserve">Заверенные печатью копии распоряжения </w:t>
      </w:r>
      <w:r>
        <w:rPr>
          <w:rFonts w:ascii="Times New Roman" w:hAnsi="Times New Roman"/>
          <w:sz w:val="26"/>
          <w:szCs w:val="26"/>
        </w:rPr>
        <w:t>главы муниципального образования о проведении проверки</w:t>
      </w:r>
      <w:r w:rsidRPr="00BD69C2">
        <w:rPr>
          <w:rFonts w:ascii="Times New Roman" w:hAnsi="Times New Roman"/>
          <w:sz w:val="26"/>
          <w:szCs w:val="26"/>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Уполномоченные на проведение документарной проверки должностные лица проводят изучение имеющихся </w:t>
      </w:r>
      <w:r>
        <w:rPr>
          <w:rFonts w:ascii="Times New Roman" w:hAnsi="Times New Roman"/>
          <w:sz w:val="26"/>
          <w:szCs w:val="26"/>
        </w:rPr>
        <w:t>в А</w:t>
      </w:r>
      <w:r w:rsidRPr="009D1629">
        <w:rPr>
          <w:rFonts w:ascii="Times New Roman" w:hAnsi="Times New Roman"/>
          <w:sz w:val="26"/>
          <w:szCs w:val="26"/>
        </w:rPr>
        <w:t>дминистрации поселения документов, касающихся субъекта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3.13. В случае если достоверность сведений, содержащ</w:t>
      </w:r>
      <w:r>
        <w:rPr>
          <w:rFonts w:ascii="Times New Roman" w:hAnsi="Times New Roman"/>
          <w:sz w:val="26"/>
          <w:szCs w:val="26"/>
        </w:rPr>
        <w:t>ихся в документах, имеющихся в А</w:t>
      </w:r>
      <w:r w:rsidRPr="009D1629">
        <w:rPr>
          <w:rFonts w:ascii="Times New Roman" w:hAnsi="Times New Roman"/>
          <w:sz w:val="26"/>
          <w:szCs w:val="26"/>
        </w:rPr>
        <w:t>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К запросу прилагается заверенная печатью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документарной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3.14. </w:t>
      </w:r>
      <w:proofErr w:type="gramStart"/>
      <w:r w:rsidRPr="009D1629">
        <w:rPr>
          <w:rFonts w:ascii="Times New Roman" w:hAnsi="Times New Roman"/>
          <w:sz w:val="26"/>
          <w:szCs w:val="26"/>
        </w:rPr>
        <w:t xml:space="preserve">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w:t>
      </w:r>
      <w:r>
        <w:rPr>
          <w:rFonts w:ascii="Times New Roman" w:hAnsi="Times New Roman"/>
          <w:sz w:val="26"/>
          <w:szCs w:val="26"/>
        </w:rPr>
        <w:t>в этих документах, имеющихся в А</w:t>
      </w:r>
      <w:r w:rsidRPr="009D1629">
        <w:rPr>
          <w:rFonts w:ascii="Times New Roman" w:hAnsi="Times New Roman"/>
          <w:sz w:val="26"/>
          <w:szCs w:val="26"/>
        </w:rPr>
        <w:t>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w:t>
      </w:r>
      <w:proofErr w:type="gramEnd"/>
      <w:r w:rsidRPr="009D1629">
        <w:rPr>
          <w:rFonts w:ascii="Times New Roman" w:hAnsi="Times New Roman"/>
          <w:sz w:val="26"/>
          <w:szCs w:val="26"/>
        </w:rPr>
        <w:t xml:space="preserve"> в письменной форме.</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3.15. </w:t>
      </w:r>
      <w:proofErr w:type="gramStart"/>
      <w:r w:rsidRPr="009D1629">
        <w:rPr>
          <w:rFonts w:ascii="Times New Roman" w:hAnsi="Times New Roman"/>
          <w:sz w:val="26"/>
          <w:szCs w:val="26"/>
        </w:rPr>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Основанием для проведения выездной проверки является распоряжение о назначении выездной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3.17. Выездная проверка проводится в случае, если при документарной проверке не представляется возможным:</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 удостовериться в полноте и достоверности сведений, содержащихся в </w:t>
      </w:r>
      <w:hyperlink r:id="rId18" w:history="1">
        <w:r w:rsidRPr="009D1629">
          <w:rPr>
            <w:rFonts w:ascii="Times New Roman" w:hAnsi="Times New Roman"/>
            <w:sz w:val="26"/>
            <w:szCs w:val="26"/>
          </w:rPr>
          <w:t>уведомлении</w:t>
        </w:r>
      </w:hyperlink>
      <w:r w:rsidRPr="009D1629">
        <w:rPr>
          <w:rFonts w:ascii="Times New Roman" w:hAnsi="Times New Roman"/>
          <w:sz w:val="26"/>
          <w:szCs w:val="26"/>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Выездная проверка может проводиться только уполномоченными должностными лицами, которые указаны в распоряжении о проведении проверки.</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Выездная проверка начинается с предъявления служебного удо</w:t>
      </w:r>
      <w:r>
        <w:rPr>
          <w:rFonts w:ascii="Times New Roman" w:hAnsi="Times New Roman"/>
          <w:sz w:val="26"/>
          <w:szCs w:val="26"/>
        </w:rPr>
        <w:t>стоверения должностными лицами А</w:t>
      </w:r>
      <w:r w:rsidRPr="009D1629">
        <w:rPr>
          <w:rFonts w:ascii="Times New Roman" w:hAnsi="Times New Roman"/>
          <w:sz w:val="26"/>
          <w:szCs w:val="26"/>
        </w:rPr>
        <w:t xml:space="preserve">дминистрации поселения, обязательного ознакомления руководителя юридического лица, индивидуального предпринимателя, его уполномоченного представителя </w:t>
      </w:r>
      <w:r>
        <w:rPr>
          <w:rFonts w:ascii="Times New Roman" w:hAnsi="Times New Roman"/>
          <w:sz w:val="26"/>
          <w:szCs w:val="26"/>
        </w:rPr>
        <w:t>с распоряжением Г</w:t>
      </w:r>
      <w:r w:rsidRPr="009D1629">
        <w:rPr>
          <w:rFonts w:ascii="Times New Roman" w:hAnsi="Times New Roman"/>
          <w:sz w:val="26"/>
          <w:szCs w:val="26"/>
        </w:rPr>
        <w:t xml:space="preserve">лавы </w:t>
      </w:r>
      <w:r w:rsidR="008B7F73">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 xml:space="preserve">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9D1629">
        <w:rPr>
          <w:rFonts w:ascii="Times New Roman" w:hAnsi="Times New Roman"/>
          <w:sz w:val="26"/>
          <w:szCs w:val="26"/>
        </w:rPr>
        <w:t>, со сроками и условиями ее проведения.</w:t>
      </w:r>
    </w:p>
    <w:p w:rsidR="00BF7B76" w:rsidRPr="009D1629" w:rsidRDefault="00BF7B76" w:rsidP="00415D8D">
      <w:pPr>
        <w:spacing w:after="0" w:line="240" w:lineRule="auto"/>
        <w:ind w:firstLine="709"/>
        <w:jc w:val="both"/>
        <w:rPr>
          <w:rFonts w:ascii="Times New Roman" w:hAnsi="Times New Roman"/>
          <w:sz w:val="26"/>
          <w:szCs w:val="26"/>
        </w:rPr>
      </w:pPr>
    </w:p>
    <w:p w:rsidR="00BF7B76" w:rsidRPr="009D1629" w:rsidRDefault="00BF7B76" w:rsidP="00415D8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Организация и проведение внеплановой проверки</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3.18. </w:t>
      </w:r>
      <w:proofErr w:type="gramStart"/>
      <w:r w:rsidRPr="009D1629">
        <w:rPr>
          <w:rFonts w:ascii="Times New Roman" w:hAnsi="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9D1629">
        <w:rPr>
          <w:rFonts w:ascii="Times New Roman" w:hAnsi="Times New Roman"/>
          <w:sz w:val="26"/>
          <w:szCs w:val="26"/>
        </w:rPr>
        <w:t xml:space="preserve"> причинения такого вреда.</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3.19. Основанием для проведения внеплановой проверки является: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7B76" w:rsidRPr="00CD7AF0"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9" w:history="1">
        <w:r w:rsidRPr="00CD7AF0">
          <w:rPr>
            <w:rStyle w:val="a4"/>
            <w:rFonts w:ascii="Times New Roman" w:hAnsi="Times New Roman"/>
            <w:color w:val="auto"/>
            <w:sz w:val="26"/>
            <w:szCs w:val="26"/>
          </w:rPr>
          <w:t>чрезвычайных</w:t>
        </w:r>
      </w:hyperlink>
      <w:r w:rsidRPr="00CD7AF0">
        <w:rPr>
          <w:rFonts w:ascii="Times New Roman" w:hAnsi="Times New Roman"/>
          <w:sz w:val="26"/>
          <w:szCs w:val="26"/>
        </w:rPr>
        <w:t xml:space="preserve"> ситуаций природного и </w:t>
      </w:r>
      <w:hyperlink r:id="rId20" w:history="1">
        <w:r w:rsidRPr="00CD7AF0">
          <w:rPr>
            <w:rStyle w:val="a4"/>
            <w:rFonts w:ascii="Times New Roman" w:hAnsi="Times New Roman"/>
            <w:color w:val="auto"/>
            <w:sz w:val="26"/>
            <w:szCs w:val="26"/>
          </w:rPr>
          <w:t>техногенного</w:t>
        </w:r>
      </w:hyperlink>
      <w:r w:rsidRPr="00CD7AF0">
        <w:rPr>
          <w:rFonts w:ascii="Times New Roman" w:hAnsi="Times New Roman"/>
          <w:sz w:val="26"/>
          <w:szCs w:val="26"/>
        </w:rPr>
        <w:t xml:space="preserve"> характера;</w:t>
      </w:r>
    </w:p>
    <w:p w:rsidR="00BF7B76" w:rsidRPr="00CD7AF0" w:rsidRDefault="00BF7B76"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б) причинение вреда жизни, здоровью граждан, вреда животным, растениям, </w:t>
      </w:r>
      <w:hyperlink r:id="rId21" w:history="1">
        <w:r w:rsidRPr="00CD7AF0">
          <w:rPr>
            <w:rStyle w:val="a4"/>
            <w:rFonts w:ascii="Times New Roman" w:hAnsi="Times New Roman"/>
            <w:color w:val="auto"/>
            <w:sz w:val="26"/>
            <w:szCs w:val="26"/>
          </w:rPr>
          <w:t>окружающей среде</w:t>
        </w:r>
      </w:hyperlink>
      <w:r w:rsidRPr="00CD7AF0">
        <w:rPr>
          <w:rFonts w:ascii="Times New Roman" w:hAnsi="Times New Roman"/>
          <w:sz w:val="26"/>
          <w:szCs w:val="26"/>
        </w:rPr>
        <w:t xml:space="preserve">, </w:t>
      </w:r>
      <w:hyperlink r:id="rId22" w:history="1">
        <w:r w:rsidRPr="00CD7AF0">
          <w:rPr>
            <w:rStyle w:val="a4"/>
            <w:rFonts w:ascii="Times New Roman" w:hAnsi="Times New Roman"/>
            <w:color w:val="auto"/>
            <w:sz w:val="26"/>
            <w:szCs w:val="26"/>
          </w:rPr>
          <w:t>объектам культурного наследия</w:t>
        </w:r>
      </w:hyperlink>
      <w:r w:rsidRPr="00CD7AF0">
        <w:rPr>
          <w:rFonts w:ascii="Times New Roman" w:hAnsi="Times New Roman"/>
          <w:sz w:val="26"/>
          <w:szCs w:val="26"/>
        </w:rPr>
        <w:t xml:space="preserve"> </w:t>
      </w:r>
      <w:hyperlink r:id="rId23" w:history="1">
        <w:r w:rsidRPr="00CD7AF0">
          <w:rPr>
            <w:rStyle w:val="a4"/>
            <w:rFonts w:ascii="Times New Roman" w:hAnsi="Times New Roman"/>
            <w:color w:val="auto"/>
            <w:sz w:val="26"/>
            <w:szCs w:val="26"/>
          </w:rPr>
          <w:t>(памятникам истории и культуры)</w:t>
        </w:r>
      </w:hyperlink>
      <w:r w:rsidRPr="00CD7AF0">
        <w:rPr>
          <w:rFonts w:ascii="Times New Roman" w:hAnsi="Times New Roman"/>
          <w:sz w:val="26"/>
          <w:szCs w:val="26"/>
        </w:rPr>
        <w:t xml:space="preserve"> народов Российской Федерации, безопасности государства, а также возникновение </w:t>
      </w:r>
      <w:hyperlink r:id="rId24" w:history="1">
        <w:r w:rsidRPr="00CD7AF0">
          <w:rPr>
            <w:rStyle w:val="a4"/>
            <w:rFonts w:ascii="Times New Roman" w:hAnsi="Times New Roman"/>
            <w:color w:val="auto"/>
            <w:sz w:val="26"/>
            <w:szCs w:val="26"/>
          </w:rPr>
          <w:t>чрезвычайных</w:t>
        </w:r>
      </w:hyperlink>
      <w:r w:rsidRPr="00CD7AF0">
        <w:rPr>
          <w:rFonts w:ascii="Times New Roman" w:hAnsi="Times New Roman"/>
          <w:sz w:val="26"/>
          <w:szCs w:val="26"/>
        </w:rPr>
        <w:t xml:space="preserve"> ситуаций природного и </w:t>
      </w:r>
      <w:hyperlink r:id="rId25" w:history="1">
        <w:r w:rsidRPr="00CD7AF0">
          <w:rPr>
            <w:rStyle w:val="a4"/>
            <w:rFonts w:ascii="Times New Roman" w:hAnsi="Times New Roman"/>
            <w:color w:val="auto"/>
            <w:sz w:val="26"/>
            <w:szCs w:val="26"/>
          </w:rPr>
          <w:t>техногенного</w:t>
        </w:r>
      </w:hyperlink>
      <w:r w:rsidRPr="00CD7AF0">
        <w:rPr>
          <w:rFonts w:ascii="Times New Roman" w:hAnsi="Times New Roman"/>
          <w:sz w:val="26"/>
          <w:szCs w:val="26"/>
        </w:rPr>
        <w:t xml:space="preserve"> характера;</w:t>
      </w:r>
    </w:p>
    <w:p w:rsidR="00BF7B76" w:rsidRDefault="00BF7B76"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в) нарушение прав потребителей (в случае обращения г</w:t>
      </w:r>
      <w:r>
        <w:rPr>
          <w:rFonts w:ascii="Times New Roman" w:hAnsi="Times New Roman"/>
          <w:sz w:val="26"/>
          <w:szCs w:val="26"/>
        </w:rPr>
        <w:t>раждан, права которых нарушены);</w:t>
      </w:r>
    </w:p>
    <w:p w:rsidR="00BF7B76" w:rsidRPr="00AC06FA" w:rsidRDefault="00BF7B76" w:rsidP="00415D8D">
      <w:pPr>
        <w:pStyle w:val="ConsPlusNormal"/>
        <w:ind w:firstLine="709"/>
        <w:jc w:val="both"/>
        <w:rPr>
          <w:rFonts w:ascii="Times New Roman" w:hAnsi="Times New Roman" w:cs="Times New Roman"/>
          <w:sz w:val="26"/>
          <w:szCs w:val="26"/>
        </w:rPr>
      </w:pPr>
      <w:r w:rsidRPr="00AC06FA">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7B76" w:rsidRPr="00CD7AF0" w:rsidRDefault="00BF7B76" w:rsidP="00415D8D">
      <w:pPr>
        <w:autoSpaceDE w:val="0"/>
        <w:autoSpaceDN w:val="0"/>
        <w:adjustRightInd w:val="0"/>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26" w:history="1">
        <w:r w:rsidRPr="00CD7AF0">
          <w:rPr>
            <w:rFonts w:ascii="Times New Roman" w:hAnsi="Times New Roman"/>
            <w:sz w:val="26"/>
            <w:szCs w:val="26"/>
          </w:rPr>
          <w:t>пункте 3</w:t>
        </w:r>
      </w:hyperlink>
      <w:r w:rsidRPr="00CD7AF0">
        <w:rPr>
          <w:rFonts w:ascii="Times New Roman" w:hAnsi="Times New Roman"/>
          <w:sz w:val="26"/>
          <w:szCs w:val="26"/>
        </w:rPr>
        <w:t>.19 настоящего Административного регламента, не могут служить основанием для проведения внеплановой проверки.</w:t>
      </w:r>
    </w:p>
    <w:p w:rsidR="00BF7B76" w:rsidRPr="009D1629" w:rsidRDefault="00BF7B76"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3.21. Внеплановая проверка проводится в форме документарной и (или) выездной проверки в порядке, установленном </w:t>
      </w:r>
      <w:hyperlink r:id="rId27" w:history="1">
        <w:r w:rsidRPr="00CD7AF0">
          <w:rPr>
            <w:rStyle w:val="a4"/>
            <w:rFonts w:ascii="Times New Roman" w:hAnsi="Times New Roman"/>
            <w:color w:val="auto"/>
            <w:sz w:val="26"/>
            <w:szCs w:val="26"/>
          </w:rPr>
          <w:t>статьями 11</w:t>
        </w:r>
      </w:hyperlink>
      <w:r w:rsidRPr="00CD7AF0">
        <w:rPr>
          <w:rFonts w:ascii="Times New Roman" w:hAnsi="Times New Roman"/>
          <w:sz w:val="26"/>
          <w:szCs w:val="26"/>
        </w:rPr>
        <w:t xml:space="preserve"> и </w:t>
      </w:r>
      <w:hyperlink r:id="rId28" w:history="1">
        <w:r w:rsidRPr="00CD7AF0">
          <w:rPr>
            <w:rStyle w:val="a4"/>
            <w:rFonts w:ascii="Times New Roman" w:hAnsi="Times New Roman"/>
            <w:color w:val="auto"/>
            <w:sz w:val="26"/>
            <w:szCs w:val="26"/>
          </w:rPr>
          <w:t>12</w:t>
        </w:r>
      </w:hyperlink>
      <w:r w:rsidRPr="00CD7AF0">
        <w:rPr>
          <w:rFonts w:ascii="Times New Roman" w:hAnsi="Times New Roman"/>
          <w:sz w:val="26"/>
          <w:szCs w:val="26"/>
        </w:rPr>
        <w:t xml:space="preserve"> Фе</w:t>
      </w:r>
      <w:r w:rsidRPr="009D1629">
        <w:rPr>
          <w:rFonts w:ascii="Times New Roman" w:hAnsi="Times New Roman"/>
          <w:sz w:val="26"/>
          <w:szCs w:val="26"/>
        </w:rPr>
        <w:t>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Внеплановая проверка юридических лиц, индивидуальных предпринимателей может быть проведена по основаниям, указанным в </w:t>
      </w:r>
      <w:hyperlink r:id="rId29" w:history="1">
        <w:r w:rsidRPr="009D1629">
          <w:rPr>
            <w:rStyle w:val="a4"/>
            <w:rFonts w:ascii="Times New Roman" w:hAnsi="Times New Roman"/>
            <w:sz w:val="26"/>
            <w:szCs w:val="26"/>
          </w:rPr>
          <w:t>абзацах «а»</w:t>
        </w:r>
      </w:hyperlink>
      <w:r w:rsidRPr="009D1629">
        <w:rPr>
          <w:rFonts w:ascii="Times New Roman" w:hAnsi="Times New Roman"/>
          <w:sz w:val="26"/>
          <w:szCs w:val="26"/>
        </w:rPr>
        <w:t xml:space="preserve">, </w:t>
      </w:r>
      <w:hyperlink r:id="rId30" w:history="1">
        <w:r w:rsidRPr="009D1629">
          <w:rPr>
            <w:rStyle w:val="a4"/>
            <w:rFonts w:ascii="Times New Roman" w:hAnsi="Times New Roman"/>
            <w:sz w:val="26"/>
            <w:szCs w:val="26"/>
          </w:rPr>
          <w:t>«б» подпункта 2 пункта 3.1</w:t>
        </w:r>
      </w:hyperlink>
      <w:r w:rsidRPr="009D1629">
        <w:rPr>
          <w:rFonts w:ascii="Times New Roman" w:hAnsi="Times New Roman"/>
          <w:sz w:val="26"/>
          <w:szCs w:val="26"/>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Согласование администрацией поселения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xml:space="preserve">3.23. </w:t>
      </w:r>
      <w:proofErr w:type="gramStart"/>
      <w:r w:rsidRPr="009D1629">
        <w:rPr>
          <w:rFonts w:ascii="Times New Roman" w:hAnsi="Times New Roman"/>
          <w:sz w:val="26"/>
          <w:szCs w:val="26"/>
        </w:rPr>
        <w:t xml:space="preserve">В день подписания распоряжения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проверки юридического лица, индивидуального предпринимателя в це</w:t>
      </w:r>
      <w:r>
        <w:rPr>
          <w:rFonts w:ascii="Times New Roman" w:hAnsi="Times New Roman"/>
          <w:sz w:val="26"/>
          <w:szCs w:val="26"/>
        </w:rPr>
        <w:t>лях согласования ее проведения А</w:t>
      </w:r>
      <w:r w:rsidRPr="009D1629">
        <w:rPr>
          <w:rFonts w:ascii="Times New Roman" w:hAnsi="Times New Roman"/>
          <w:sz w:val="26"/>
          <w:szCs w:val="26"/>
        </w:rPr>
        <w:t xml:space="preserve">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w:t>
      </w:r>
      <w:r>
        <w:rPr>
          <w:rFonts w:ascii="Times New Roman" w:hAnsi="Times New Roman"/>
          <w:sz w:val="26"/>
          <w:szCs w:val="26"/>
        </w:rPr>
        <w:t xml:space="preserve">усиленной квалифицированной </w:t>
      </w:r>
      <w:r w:rsidRPr="009D1629">
        <w:rPr>
          <w:rFonts w:ascii="Times New Roman" w:hAnsi="Times New Roman"/>
          <w:sz w:val="26"/>
          <w:szCs w:val="26"/>
        </w:rPr>
        <w:t>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9D1629">
        <w:rPr>
          <w:rFonts w:ascii="Times New Roman" w:hAnsi="Times New Roman"/>
          <w:sz w:val="26"/>
          <w:szCs w:val="26"/>
        </w:rPr>
        <w:t xml:space="preserve"> выездной проверки. К этому заявлению прилагаются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проверке и документы, которые содержат сведения, послужившие основанием ее проведения.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3.24. </w:t>
      </w:r>
      <w:proofErr w:type="gramStart"/>
      <w:r w:rsidRPr="009D1629">
        <w:rPr>
          <w:rFonts w:ascii="Times New Roman" w:hAnsi="Times New Roman"/>
          <w:sz w:val="26"/>
          <w:szCs w:val="26"/>
        </w:rPr>
        <w:t>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w:t>
      </w:r>
      <w:r>
        <w:rPr>
          <w:rFonts w:ascii="Times New Roman" w:hAnsi="Times New Roman"/>
          <w:sz w:val="26"/>
          <w:szCs w:val="26"/>
        </w:rPr>
        <w:t>мостью принятия неотложных мер А</w:t>
      </w:r>
      <w:r w:rsidRPr="009D1629">
        <w:rPr>
          <w:rFonts w:ascii="Times New Roman" w:hAnsi="Times New Roman"/>
          <w:sz w:val="26"/>
          <w:szCs w:val="26"/>
        </w:rPr>
        <w:t>дминистрация поселения вправе приступить к проведению</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1" w:history="1">
        <w:r w:rsidRPr="009D1629">
          <w:rPr>
            <w:rStyle w:val="a4"/>
            <w:rFonts w:ascii="Times New Roman" w:hAnsi="Times New Roman"/>
            <w:sz w:val="26"/>
            <w:szCs w:val="26"/>
          </w:rPr>
          <w:t>частями 6</w:t>
        </w:r>
      </w:hyperlink>
      <w:r w:rsidRPr="009D1629">
        <w:rPr>
          <w:rFonts w:ascii="Times New Roman" w:hAnsi="Times New Roman"/>
          <w:sz w:val="26"/>
          <w:szCs w:val="26"/>
        </w:rPr>
        <w:t xml:space="preserve"> и </w:t>
      </w:r>
      <w:hyperlink r:id="rId32" w:history="1">
        <w:r w:rsidRPr="009D1629">
          <w:rPr>
            <w:rStyle w:val="a4"/>
            <w:rFonts w:ascii="Times New Roman" w:hAnsi="Times New Roman"/>
            <w:sz w:val="26"/>
            <w:szCs w:val="26"/>
          </w:rPr>
          <w:t>7 статьи 10</w:t>
        </w:r>
      </w:hyperlink>
      <w:r w:rsidRPr="009D1629">
        <w:rPr>
          <w:rFonts w:ascii="Times New Roman" w:hAnsi="Times New Roman"/>
          <w:sz w:val="26"/>
          <w:szCs w:val="26"/>
        </w:rPr>
        <w:t xml:space="preserve"> Феде</w:t>
      </w:r>
      <w:r>
        <w:rPr>
          <w:rFonts w:ascii="Times New Roman" w:hAnsi="Times New Roman"/>
          <w:sz w:val="26"/>
          <w:szCs w:val="26"/>
        </w:rPr>
        <w:t>рального закона от 26.12.2008 № </w:t>
      </w:r>
      <w:r w:rsidRPr="009D1629">
        <w:rPr>
          <w:rFonts w:ascii="Times New Roman" w:hAnsi="Times New Roman"/>
          <w:sz w:val="26"/>
          <w:szCs w:val="26"/>
        </w:rPr>
        <w:t xml:space="preserve">294-ФЗ </w:t>
      </w:r>
      <w:r>
        <w:rPr>
          <w:rFonts w:ascii="Times New Roman" w:hAnsi="Times New Roman"/>
          <w:sz w:val="26"/>
          <w:szCs w:val="26"/>
        </w:rPr>
        <w:t>«</w:t>
      </w:r>
      <w:r w:rsidRPr="009D1629">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w:t>
      </w:r>
      <w:r w:rsidRPr="009D1629">
        <w:rPr>
          <w:rFonts w:ascii="Times New Roman" w:hAnsi="Times New Roman"/>
          <w:sz w:val="26"/>
          <w:szCs w:val="26"/>
        </w:rPr>
        <w:t>, в органы прокуратуры в течение двадцати четырех часов.</w:t>
      </w:r>
      <w:proofErr w:type="gramEnd"/>
    </w:p>
    <w:p w:rsidR="00BF7B76"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3.25. О проведении внеплановой выездной проверки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 за исключением внеплановой выездной проверки, </w:t>
      </w:r>
      <w:proofErr w:type="gramStart"/>
      <w:r w:rsidRPr="009D1629">
        <w:rPr>
          <w:rFonts w:ascii="Times New Roman" w:hAnsi="Times New Roman"/>
          <w:sz w:val="26"/>
          <w:szCs w:val="26"/>
        </w:rPr>
        <w:t>основания</w:t>
      </w:r>
      <w:proofErr w:type="gramEnd"/>
      <w:r w:rsidRPr="009D1629">
        <w:rPr>
          <w:rFonts w:ascii="Times New Roman" w:hAnsi="Times New Roman"/>
          <w:sz w:val="26"/>
          <w:szCs w:val="26"/>
        </w:rPr>
        <w:t xml:space="preserve"> проведения которой указаны в под</w:t>
      </w:r>
      <w:hyperlink r:id="rId33" w:history="1">
        <w:r w:rsidRPr="009D1629">
          <w:rPr>
            <w:rFonts w:ascii="Times New Roman" w:hAnsi="Times New Roman"/>
            <w:sz w:val="26"/>
            <w:szCs w:val="26"/>
          </w:rPr>
          <w:t>пункте 2 пункта</w:t>
        </w:r>
      </w:hyperlink>
      <w:r w:rsidRPr="009D1629">
        <w:rPr>
          <w:rFonts w:ascii="Times New Roman" w:hAnsi="Times New Roman"/>
          <w:sz w:val="26"/>
          <w:szCs w:val="26"/>
        </w:rPr>
        <w:t xml:space="preserve"> 3.19 настоящего Административного регламента.</w:t>
      </w:r>
    </w:p>
    <w:p w:rsidR="00BF7B76" w:rsidRDefault="00BF7B76"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В случае</w:t>
      </w:r>
      <w:proofErr w:type="gramStart"/>
      <w:r w:rsidRPr="00BD69C2">
        <w:rPr>
          <w:rFonts w:ascii="Times New Roman" w:hAnsi="Times New Roman"/>
          <w:sz w:val="26"/>
          <w:szCs w:val="26"/>
        </w:rPr>
        <w:t>,</w:t>
      </w:r>
      <w:proofErr w:type="gramEnd"/>
      <w:r w:rsidRPr="00BD69C2">
        <w:rPr>
          <w:rFonts w:ascii="Times New Roman" w:hAnsi="Times New Roman"/>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F7B76" w:rsidRDefault="00BF7B76" w:rsidP="00415D8D">
      <w:pPr>
        <w:spacing w:after="0" w:line="240" w:lineRule="auto"/>
        <w:ind w:firstLine="709"/>
        <w:jc w:val="both"/>
        <w:rPr>
          <w:rFonts w:ascii="Times New Roman" w:hAnsi="Times New Roman"/>
          <w:sz w:val="26"/>
          <w:szCs w:val="26"/>
        </w:rPr>
      </w:pPr>
      <w:r>
        <w:rPr>
          <w:rFonts w:ascii="Times New Roman" w:hAnsi="Times New Roman"/>
          <w:sz w:val="26"/>
          <w:szCs w:val="26"/>
        </w:rPr>
        <w:t>3.26. Возможность приостановления муниципальной функции законодательством Российской Федерации не предусмотрена.</w:t>
      </w:r>
    </w:p>
    <w:p w:rsidR="004B2B76" w:rsidRDefault="004B2B76" w:rsidP="00415D8D">
      <w:pPr>
        <w:spacing w:after="0" w:line="240" w:lineRule="auto"/>
        <w:ind w:firstLine="709"/>
        <w:jc w:val="both"/>
        <w:rPr>
          <w:rFonts w:ascii="Times New Roman" w:hAnsi="Times New Roman"/>
          <w:sz w:val="26"/>
          <w:szCs w:val="26"/>
        </w:rPr>
      </w:pPr>
      <w:r>
        <w:rPr>
          <w:rFonts w:ascii="Times New Roman" w:hAnsi="Times New Roman"/>
          <w:sz w:val="26"/>
          <w:szCs w:val="26"/>
        </w:rPr>
        <w:t>3.26.1.В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Оформление результатов проверки, в том числе выдача предписаний об устранении выявленных нарушений в случае их выявления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w:t>
      </w:r>
      <w:r>
        <w:rPr>
          <w:rFonts w:ascii="Times New Roman" w:hAnsi="Times New Roman"/>
          <w:sz w:val="26"/>
          <w:szCs w:val="26"/>
        </w:rPr>
        <w:t>27</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Результатом проверки является составление акта в соответствии с типовой </w:t>
      </w:r>
      <w:hyperlink r:id="rId34" w:history="1">
        <w:r w:rsidRPr="00CD7AF0">
          <w:rPr>
            <w:rStyle w:val="a4"/>
            <w:rFonts w:ascii="Times New Roman" w:hAnsi="Times New Roman"/>
            <w:color w:val="auto"/>
            <w:sz w:val="26"/>
            <w:szCs w:val="26"/>
          </w:rPr>
          <w:t>формой</w:t>
        </w:r>
      </w:hyperlink>
      <w:r w:rsidRPr="009D1629">
        <w:rPr>
          <w:rFonts w:ascii="Times New Roman" w:hAnsi="Times New Roman"/>
          <w:sz w:val="26"/>
          <w:szCs w:val="26"/>
        </w:rPr>
        <w:t>, установленной приказом Минэкономразвития РФ от 30.04.2009 №</w:t>
      </w:r>
      <w:r>
        <w:rPr>
          <w:rFonts w:ascii="Times New Roman" w:hAnsi="Times New Roman"/>
          <w:sz w:val="26"/>
          <w:szCs w:val="26"/>
        </w:rPr>
        <w:t>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акте проверки указываются: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дата, время и место составления акта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наименование органа муниципального контроля;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дата и номер распоряжения о проведении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 фамилия, имя, отчество должностного лица или должностных лиц, проводивших проверку;</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D1629">
        <w:rPr>
          <w:rFonts w:ascii="Times New Roman" w:hAnsi="Times New Roman"/>
          <w:sz w:val="26"/>
          <w:szCs w:val="26"/>
        </w:rPr>
        <w:t>присутствовавших</w:t>
      </w:r>
      <w:proofErr w:type="gramEnd"/>
      <w:r w:rsidRPr="009D1629">
        <w:rPr>
          <w:rFonts w:ascii="Times New Roman" w:hAnsi="Times New Roman"/>
          <w:sz w:val="26"/>
          <w:szCs w:val="26"/>
        </w:rPr>
        <w:t xml:space="preserve"> при проведении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6) дата, время, продолжительность и место проведения проверки;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9D1629">
        <w:rPr>
          <w:rFonts w:ascii="Times New Roman" w:hAnsi="Times New Roman"/>
          <w:sz w:val="26"/>
          <w:szCs w:val="26"/>
        </w:rPr>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9) подписи должностного лица или должностных лиц, проводивших проверку.</w:t>
      </w:r>
    </w:p>
    <w:p w:rsidR="00BF7B76" w:rsidRPr="009D1629" w:rsidRDefault="00BF7B76" w:rsidP="00415D8D">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8</w:t>
      </w:r>
      <w:r w:rsidRPr="009D1629">
        <w:rPr>
          <w:rFonts w:ascii="Times New Roman" w:hAnsi="Times New Roman" w:cs="Times New Roman"/>
          <w:sz w:val="26"/>
          <w:szCs w:val="26"/>
        </w:rPr>
        <w:t xml:space="preserve">. </w:t>
      </w:r>
      <w:proofErr w:type="gramStart"/>
      <w:r w:rsidRPr="009D1629">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D1629">
        <w:rPr>
          <w:rFonts w:ascii="Times New Roman" w:hAnsi="Times New Roman" w:cs="Times New Roman"/>
          <w:sz w:val="26"/>
          <w:szCs w:val="26"/>
        </w:rPr>
        <w:t xml:space="preserve"> копии.</w:t>
      </w:r>
    </w:p>
    <w:p w:rsidR="00BF7B76" w:rsidRPr="009D1629" w:rsidRDefault="00BF7B76" w:rsidP="00415D8D">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9</w:t>
      </w:r>
      <w:r w:rsidRPr="009D1629">
        <w:rPr>
          <w:rFonts w:ascii="Times New Roman" w:hAnsi="Times New Roman" w:cs="Times New Roman"/>
          <w:sz w:val="26"/>
          <w:szCs w:val="26"/>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D1629">
        <w:rPr>
          <w:rFonts w:ascii="Times New Roman" w:hAnsi="Times New Roman" w:cs="Times New Roman"/>
          <w:sz w:val="26"/>
          <w:szCs w:val="26"/>
        </w:rPr>
        <w:t xml:space="preserve">В случае отсутствия руководителя, иного должностного лица или </w:t>
      </w:r>
      <w:r w:rsidRPr="009D1629">
        <w:rPr>
          <w:rFonts w:ascii="Times New Roman" w:hAnsi="Times New Roman" w:cs="Times New Roman"/>
          <w:sz w:val="26"/>
          <w:szCs w:val="26"/>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w:t>
      </w:r>
      <w:r>
        <w:rPr>
          <w:rFonts w:ascii="Times New Roman" w:hAnsi="Times New Roman"/>
          <w:sz w:val="26"/>
          <w:szCs w:val="26"/>
        </w:rPr>
        <w:t>30</w:t>
      </w:r>
      <w:r w:rsidRPr="009D1629">
        <w:rPr>
          <w:rFonts w:ascii="Times New Roman" w:hAnsi="Times New Roman"/>
          <w:sz w:val="26"/>
          <w:szCs w:val="26"/>
        </w:rPr>
        <w:t xml:space="preserve">. </w:t>
      </w:r>
      <w:proofErr w:type="gramStart"/>
      <w:r w:rsidRPr="009D1629">
        <w:rPr>
          <w:rFonts w:ascii="Times New Roman" w:hAnsi="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индивидуальному предпринимателю под расписку либо направляется заказным почтовым отправлением с уведомлением о вручении, которое приобщается к экземпляру</w:t>
      </w:r>
      <w:proofErr w:type="gramEnd"/>
      <w:r w:rsidRPr="009D1629">
        <w:rPr>
          <w:rFonts w:ascii="Times New Roman" w:hAnsi="Times New Roman"/>
          <w:sz w:val="26"/>
          <w:szCs w:val="26"/>
        </w:rPr>
        <w:t xml:space="preserve"> акт</w:t>
      </w:r>
      <w:r>
        <w:rPr>
          <w:rFonts w:ascii="Times New Roman" w:hAnsi="Times New Roman"/>
          <w:sz w:val="26"/>
          <w:szCs w:val="26"/>
        </w:rPr>
        <w:t xml:space="preserve">а проверки, </w:t>
      </w:r>
      <w:proofErr w:type="gramStart"/>
      <w:r>
        <w:rPr>
          <w:rFonts w:ascii="Times New Roman" w:hAnsi="Times New Roman"/>
          <w:sz w:val="26"/>
          <w:szCs w:val="26"/>
        </w:rPr>
        <w:t>хранящемуся</w:t>
      </w:r>
      <w:proofErr w:type="gramEnd"/>
      <w:r>
        <w:rPr>
          <w:rFonts w:ascii="Times New Roman" w:hAnsi="Times New Roman"/>
          <w:sz w:val="26"/>
          <w:szCs w:val="26"/>
        </w:rPr>
        <w:t xml:space="preserve"> в деле А</w:t>
      </w:r>
      <w:r w:rsidRPr="009D1629">
        <w:rPr>
          <w:rFonts w:ascii="Times New Roman" w:hAnsi="Times New Roman"/>
          <w:sz w:val="26"/>
          <w:szCs w:val="26"/>
        </w:rPr>
        <w:t>дминистрации поселения.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1</w:t>
      </w:r>
      <w:r w:rsidRPr="009D1629">
        <w:rPr>
          <w:rFonts w:ascii="Times New Roman" w:hAnsi="Times New Roman"/>
          <w:sz w:val="26"/>
          <w:szCs w:val="26"/>
        </w:rPr>
        <w:t xml:space="preserve">. </w:t>
      </w:r>
      <w:proofErr w:type="gramStart"/>
      <w:r w:rsidRPr="009D1629">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D1629">
        <w:rPr>
          <w:rFonts w:ascii="Times New Roman" w:hAnsi="Times New Roman"/>
          <w:sz w:val="26"/>
          <w:szCs w:val="26"/>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2</w:t>
      </w:r>
      <w:r w:rsidRPr="009D1629">
        <w:rPr>
          <w:rFonts w:ascii="Times New Roman" w:hAnsi="Times New Roman"/>
          <w:sz w:val="26"/>
          <w:szCs w:val="26"/>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b/>
          <w:sz w:val="26"/>
          <w:szCs w:val="26"/>
        </w:rPr>
      </w:pPr>
      <w:proofErr w:type="gramStart"/>
      <w:r w:rsidRPr="009D1629">
        <w:rPr>
          <w:rFonts w:ascii="Times New Roman" w:hAnsi="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D1629">
        <w:rPr>
          <w:rFonts w:ascii="Times New Roman" w:hAnsi="Times New Roman"/>
          <w:sz w:val="26"/>
          <w:szCs w:val="26"/>
        </w:rPr>
        <w:t xml:space="preserve"> техногенного характера, а также других мероприятий, предусмотренных федеральными законами;</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35" w:history="1">
        <w:r w:rsidRPr="009D1629">
          <w:rPr>
            <w:rFonts w:ascii="Times New Roman" w:hAnsi="Times New Roman"/>
            <w:sz w:val="26"/>
            <w:szCs w:val="26"/>
          </w:rPr>
          <w:t>техногенного</w:t>
        </w:r>
      </w:hyperlink>
      <w:r w:rsidRPr="009D1629">
        <w:rPr>
          <w:rFonts w:ascii="Times New Roman" w:hAnsi="Times New Roman"/>
          <w:sz w:val="26"/>
          <w:szCs w:val="26"/>
        </w:rPr>
        <w:t xml:space="preserve"> характера, а </w:t>
      </w:r>
      <w:r w:rsidRPr="009D1629">
        <w:rPr>
          <w:rFonts w:ascii="Times New Roman" w:hAnsi="Times New Roman"/>
          <w:sz w:val="26"/>
          <w:szCs w:val="26"/>
        </w:rPr>
        <w:lastRenderedPageBreak/>
        <w:t>также меры по привлечению лиц, допустивших выявленные нарушения, к ответственности.</w:t>
      </w:r>
      <w:proofErr w:type="gramEnd"/>
    </w:p>
    <w:p w:rsidR="00BF7B76" w:rsidRPr="009D1629" w:rsidRDefault="00BF7B76"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D1629">
        <w:rPr>
          <w:rFonts w:ascii="Times New Roman" w:hAnsi="Times New Roman"/>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 w:history="1">
        <w:r w:rsidRPr="009D1629">
          <w:rPr>
            <w:rFonts w:ascii="Times New Roman" w:hAnsi="Times New Roman"/>
            <w:sz w:val="26"/>
            <w:szCs w:val="26"/>
          </w:rPr>
          <w:t>Кодексом</w:t>
        </w:r>
      </w:hyperlink>
      <w:r w:rsidRPr="009D1629">
        <w:rPr>
          <w:rFonts w:ascii="Times New Roman" w:hAnsi="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9D1629">
        <w:rPr>
          <w:rFonts w:ascii="Times New Roman" w:hAnsi="Times New Roman"/>
          <w:sz w:val="26"/>
          <w:szCs w:val="26"/>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proofErr w:type="gramStart"/>
      <w:r w:rsidRPr="009D1629">
        <w:rPr>
          <w:rFonts w:ascii="Times New Roman" w:hAnsi="Times New Roman"/>
          <w:b/>
          <w:bCs/>
          <w:sz w:val="26"/>
          <w:szCs w:val="26"/>
        </w:rPr>
        <w:t>Контроль за</w:t>
      </w:r>
      <w:proofErr w:type="gramEnd"/>
      <w:r w:rsidRPr="009D1629">
        <w:rPr>
          <w:rFonts w:ascii="Times New Roman" w:hAnsi="Times New Roman"/>
          <w:b/>
          <w:bCs/>
          <w:sz w:val="26"/>
          <w:szCs w:val="26"/>
        </w:rPr>
        <w:t xml:space="preserve"> исполнением выданных предписаний и принятие мер по результатам проверки</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3</w:t>
      </w:r>
      <w:r w:rsidRPr="009D1629">
        <w:rPr>
          <w:rFonts w:ascii="Times New Roman" w:hAnsi="Times New Roman"/>
          <w:sz w:val="26"/>
          <w:szCs w:val="26"/>
        </w:rPr>
        <w:t>. У</w:t>
      </w:r>
      <w:r>
        <w:rPr>
          <w:rFonts w:ascii="Times New Roman" w:hAnsi="Times New Roman"/>
          <w:sz w:val="26"/>
          <w:szCs w:val="26"/>
        </w:rPr>
        <w:t>полномоченное должностное лицо А</w:t>
      </w:r>
      <w:r w:rsidRPr="009D1629">
        <w:rPr>
          <w:rFonts w:ascii="Times New Roman" w:hAnsi="Times New Roman"/>
          <w:sz w:val="26"/>
          <w:szCs w:val="26"/>
        </w:rPr>
        <w:t xml:space="preserve">дминистрации поселения вносит в журнал актов проверок информацию о вынесенном предписании и осуществляет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исполнением предписания.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4. Должностное лицо А</w:t>
      </w:r>
      <w:r w:rsidRPr="009D1629">
        <w:rPr>
          <w:rFonts w:ascii="Times New Roman" w:hAnsi="Times New Roman"/>
          <w:sz w:val="26"/>
          <w:szCs w:val="26"/>
        </w:rPr>
        <w:t>дминистрации поселения рассматривает в течение 3 (трех) рабочих дней поступившие документы во исполнение предписания.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5</w:t>
      </w:r>
      <w:r w:rsidRPr="009D1629">
        <w:rPr>
          <w:rFonts w:ascii="Times New Roman" w:hAnsi="Times New Roman"/>
          <w:sz w:val="26"/>
          <w:szCs w:val="26"/>
        </w:rPr>
        <w:t xml:space="preserve">. В случае если по истечении срока устранения нарушения, указанного в предписании, нарушения </w:t>
      </w:r>
      <w:r>
        <w:rPr>
          <w:rFonts w:ascii="Times New Roman" w:hAnsi="Times New Roman"/>
          <w:sz w:val="26"/>
          <w:szCs w:val="26"/>
        </w:rPr>
        <w:t>не устранены, должностное лицо А</w:t>
      </w:r>
      <w:r w:rsidRPr="009D1629">
        <w:rPr>
          <w:rFonts w:ascii="Times New Roman" w:hAnsi="Times New Roman"/>
          <w:sz w:val="26"/>
          <w:szCs w:val="26"/>
        </w:rPr>
        <w:t xml:space="preserve">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9D1629">
        <w:rPr>
          <w:rFonts w:ascii="Times New Roman" w:hAnsi="Times New Roman"/>
          <w:sz w:val="26"/>
          <w:szCs w:val="26"/>
        </w:rPr>
        <w:t>которая</w:t>
      </w:r>
      <w:proofErr w:type="gramEnd"/>
      <w:r w:rsidRPr="009D1629">
        <w:rPr>
          <w:rFonts w:ascii="Times New Roman" w:hAnsi="Times New Roman"/>
          <w:sz w:val="26"/>
          <w:szCs w:val="26"/>
        </w:rPr>
        <w:t xml:space="preserve"> на</w:t>
      </w:r>
      <w:r>
        <w:rPr>
          <w:rFonts w:ascii="Times New Roman" w:hAnsi="Times New Roman"/>
          <w:sz w:val="26"/>
          <w:szCs w:val="26"/>
        </w:rPr>
        <w:t>правляется на подписание главе А</w:t>
      </w:r>
      <w:r w:rsidRPr="009D1629">
        <w:rPr>
          <w:rFonts w:ascii="Times New Roman" w:hAnsi="Times New Roman"/>
          <w:sz w:val="26"/>
          <w:szCs w:val="26"/>
        </w:rPr>
        <w:t>дминистрации поселения.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6</w:t>
      </w:r>
      <w:r w:rsidRPr="009D1629">
        <w:rPr>
          <w:rFonts w:ascii="Times New Roman" w:hAnsi="Times New Roman"/>
          <w:sz w:val="26"/>
          <w:szCs w:val="26"/>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BF7B76" w:rsidRPr="009D1629" w:rsidRDefault="00BF7B76" w:rsidP="00415D8D">
      <w:pPr>
        <w:spacing w:after="0" w:line="240" w:lineRule="auto"/>
        <w:ind w:firstLine="709"/>
        <w:jc w:val="both"/>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 xml:space="preserve">4. ПОРЯДОК И ФОРМЫ </w:t>
      </w:r>
      <w:proofErr w:type="gramStart"/>
      <w:r w:rsidRPr="009D1629">
        <w:rPr>
          <w:rFonts w:ascii="Times New Roman" w:hAnsi="Times New Roman"/>
          <w:b/>
          <w:bCs/>
          <w:iCs/>
          <w:sz w:val="26"/>
          <w:szCs w:val="26"/>
        </w:rPr>
        <w:t>КОНТРОЛЯ ЗА</w:t>
      </w:r>
      <w:proofErr w:type="gramEnd"/>
      <w:r w:rsidRPr="009D1629">
        <w:rPr>
          <w:rFonts w:ascii="Times New Roman" w:hAnsi="Times New Roman"/>
          <w:b/>
          <w:bCs/>
          <w:iCs/>
          <w:sz w:val="26"/>
          <w:szCs w:val="26"/>
        </w:rPr>
        <w:t xml:space="preserve"> ИСПОЛНЕНИЕМ МУНИЦИПАЛЬНОЙ ФУНКЦИИ</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Pr>
          <w:rFonts w:ascii="Times New Roman" w:hAnsi="Times New Roman"/>
          <w:sz w:val="26"/>
          <w:szCs w:val="26"/>
        </w:rPr>
        <w:t>4.1. Должностные лица А</w:t>
      </w:r>
      <w:r w:rsidRPr="009D1629">
        <w:rPr>
          <w:rFonts w:ascii="Times New Roman" w:hAnsi="Times New Roman"/>
          <w:sz w:val="26"/>
          <w:szCs w:val="26"/>
        </w:rPr>
        <w:t xml:space="preserve">дминистрации поселения, участвующие в исполнении муниципальной функции, несут персональную ответственность за </w:t>
      </w:r>
      <w:r w:rsidRPr="009D1629">
        <w:rPr>
          <w:rFonts w:ascii="Times New Roman" w:hAnsi="Times New Roman"/>
          <w:sz w:val="26"/>
          <w:szCs w:val="26"/>
        </w:rPr>
        <w:lastRenderedPageBreak/>
        <w:t>результаты исполнения муниципальной функции в соответствии с их должностными регламентами.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4.2. Контроль исполнения муниципальной функции осуществляется посредством проведения проверок.</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4.3. Текущий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в</w:t>
      </w:r>
      <w:r>
        <w:rPr>
          <w:rFonts w:ascii="Times New Roman" w:hAnsi="Times New Roman"/>
          <w:sz w:val="26"/>
          <w:szCs w:val="26"/>
        </w:rPr>
        <w:t>ыполнением должностными лицами А</w:t>
      </w:r>
      <w:r w:rsidRPr="009D1629">
        <w:rPr>
          <w:rFonts w:ascii="Times New Roman" w:hAnsi="Times New Roman"/>
          <w:sz w:val="26"/>
          <w:szCs w:val="26"/>
        </w:rPr>
        <w:t xml:space="preserve">дминистрации поселения действий, установленных настоящим Административным регламентом, осуществляется главой </w:t>
      </w:r>
      <w:r>
        <w:rPr>
          <w:rFonts w:ascii="Times New Roman" w:hAnsi="Times New Roman"/>
          <w:sz w:val="26"/>
          <w:szCs w:val="26"/>
        </w:rPr>
        <w:t>муниципального образования</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По результатам проверки даются указания по устранению выявленных </w:t>
      </w:r>
      <w:proofErr w:type="gramStart"/>
      <w:r w:rsidRPr="009D1629">
        <w:rPr>
          <w:rFonts w:ascii="Times New Roman" w:hAnsi="Times New Roman"/>
          <w:sz w:val="26"/>
          <w:szCs w:val="26"/>
        </w:rPr>
        <w:t>нарушений</w:t>
      </w:r>
      <w:proofErr w:type="gramEnd"/>
      <w:r w:rsidRPr="009D1629">
        <w:rPr>
          <w:rFonts w:ascii="Times New Roman" w:hAnsi="Times New Roman"/>
          <w:sz w:val="26"/>
          <w:szCs w:val="26"/>
        </w:rPr>
        <w:t xml:space="preserve"> и осуществляется контроль за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4.4. При проверке рассматриваются все вопросы, связанные с исполнением муниципальной функции, или вопросы, связанные с исполнением административных процедур. Проверки также могут проводиться по обращению (жалобе) заинтересованных лиц.</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4.5. Проверки могут быть плановыми (осуществляться на основании полугод</w:t>
      </w:r>
      <w:r>
        <w:rPr>
          <w:rFonts w:ascii="Times New Roman" w:hAnsi="Times New Roman"/>
          <w:sz w:val="26"/>
          <w:szCs w:val="26"/>
        </w:rPr>
        <w:t>овых или годовых планов работы А</w:t>
      </w:r>
      <w:r w:rsidRPr="009D1629">
        <w:rPr>
          <w:rFonts w:ascii="Times New Roman" w:hAnsi="Times New Roman"/>
          <w:sz w:val="26"/>
          <w:szCs w:val="26"/>
        </w:rPr>
        <w:t>дминистрации поселения) и внеплановыми (по конкретному обращению заявителя).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4.6. По результатам проверки готовится соответствующее заключение.</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BF7B76" w:rsidRPr="009D1629" w:rsidRDefault="00BF7B76" w:rsidP="00415D8D">
      <w:pPr>
        <w:pStyle w:val="Default"/>
        <w:ind w:firstLine="709"/>
        <w:jc w:val="both"/>
        <w:rPr>
          <w:color w:val="auto"/>
          <w:sz w:val="26"/>
          <w:szCs w:val="26"/>
        </w:rPr>
      </w:pPr>
      <w:r w:rsidRPr="009D1629">
        <w:rPr>
          <w:color w:val="auto"/>
          <w:sz w:val="26"/>
          <w:szCs w:val="26"/>
        </w:rPr>
        <w:t xml:space="preserve">4.8. </w:t>
      </w:r>
      <w:proofErr w:type="gramStart"/>
      <w:r w:rsidRPr="009D1629">
        <w:rPr>
          <w:color w:val="auto"/>
          <w:sz w:val="26"/>
          <w:szCs w:val="26"/>
        </w:rPr>
        <w:t>Контроль за</w:t>
      </w:r>
      <w:proofErr w:type="gramEnd"/>
      <w:r w:rsidRPr="009D1629">
        <w:rPr>
          <w:color w:val="auto"/>
          <w:sz w:val="26"/>
          <w:szCs w:val="26"/>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контроля.</w:t>
      </w:r>
    </w:p>
    <w:p w:rsidR="00BF7B76" w:rsidRPr="009D1629" w:rsidRDefault="00BF7B76" w:rsidP="00415D8D">
      <w:pPr>
        <w:spacing w:after="0" w:line="240" w:lineRule="auto"/>
        <w:ind w:firstLine="709"/>
        <w:jc w:val="both"/>
        <w:rPr>
          <w:rFonts w:ascii="Times New Roman" w:hAnsi="Times New Roman"/>
          <w:sz w:val="26"/>
          <w:szCs w:val="26"/>
        </w:rPr>
      </w:pPr>
    </w:p>
    <w:p w:rsidR="00BF7B76" w:rsidRPr="009D1629" w:rsidRDefault="00BF7B76"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 xml:space="preserve">Раздел 5. ДОСУДЕБНЫЙ (ВНЕСУДЕБНЫЙ) ПОРЯДОК ОБЖАЛОВАНИЯ РЕШЕНИЙ И ДЕЙСТВИЙ (БЕЗДЕЙСТВИЯ) АДМИНИСТРАЦИИ </w:t>
      </w:r>
      <w:r>
        <w:rPr>
          <w:rFonts w:ascii="Times New Roman" w:hAnsi="Times New Roman"/>
          <w:b/>
          <w:bCs/>
          <w:iCs/>
          <w:sz w:val="26"/>
          <w:szCs w:val="26"/>
        </w:rPr>
        <w:t>ПОСЕЛЕНИЯ</w:t>
      </w:r>
      <w:r w:rsidRPr="009D1629">
        <w:rPr>
          <w:rFonts w:ascii="Times New Roman" w:hAnsi="Times New Roman"/>
          <w:b/>
          <w:bCs/>
          <w:iCs/>
          <w:sz w:val="26"/>
          <w:szCs w:val="26"/>
        </w:rPr>
        <w:t>, А ТАКЖЕ ЕГО ДОЛЖНОСТНЫХ ЛИЦ</w:t>
      </w:r>
    </w:p>
    <w:p w:rsidR="00BF7B76" w:rsidRPr="009D1629" w:rsidRDefault="00BF7B76" w:rsidP="0068506D">
      <w:pPr>
        <w:spacing w:after="0" w:line="240" w:lineRule="auto"/>
        <w:ind w:firstLine="709"/>
        <w:rPr>
          <w:rFonts w:ascii="Times New Roman" w:hAnsi="Times New Roman"/>
          <w:sz w:val="26"/>
          <w:szCs w:val="26"/>
        </w:rPr>
      </w:pP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5.1. Заявитель вправе обжаловать в досудебном (внесудебном) порядке действия (бездейс</w:t>
      </w:r>
      <w:r>
        <w:rPr>
          <w:rFonts w:ascii="Times New Roman" w:hAnsi="Times New Roman"/>
          <w:sz w:val="26"/>
          <w:szCs w:val="26"/>
        </w:rPr>
        <w:t>твие), решения должностных лиц А</w:t>
      </w:r>
      <w:r w:rsidRPr="009D1629">
        <w:rPr>
          <w:rFonts w:ascii="Times New Roman" w:hAnsi="Times New Roman"/>
          <w:sz w:val="26"/>
          <w:szCs w:val="26"/>
        </w:rPr>
        <w:t xml:space="preserve">дминистрации поселения, совершенные (принятые) ими при исполнении муниципальной функции и которыми, по мнению заявителя, были нарушены его права, </w:t>
      </w:r>
      <w:r>
        <w:rPr>
          <w:rFonts w:ascii="Times New Roman" w:hAnsi="Times New Roman"/>
          <w:sz w:val="26"/>
          <w:szCs w:val="26"/>
        </w:rPr>
        <w:t>свободы или законные интересы, Г</w:t>
      </w:r>
      <w:r w:rsidRPr="009D1629">
        <w:rPr>
          <w:rFonts w:ascii="Times New Roman" w:hAnsi="Times New Roman"/>
          <w:sz w:val="26"/>
          <w:szCs w:val="26"/>
        </w:rPr>
        <w:t xml:space="preserve">лаве </w:t>
      </w:r>
      <w:r w:rsidR="008B7F73">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5.2. Заявитель может обратиться с жалобой, в том числе в следующих случаях:</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нарушение срока исполнения муниципальной функции;</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BF7B76" w:rsidRPr="009D1629" w:rsidRDefault="00BF7B76" w:rsidP="00415D8D">
      <w:pPr>
        <w:spacing w:after="0" w:line="240" w:lineRule="auto"/>
        <w:ind w:firstLine="709"/>
        <w:jc w:val="both"/>
        <w:rPr>
          <w:rFonts w:ascii="Times New Roman" w:hAnsi="Times New Roman"/>
          <w:sz w:val="26"/>
          <w:szCs w:val="26"/>
        </w:rPr>
      </w:pPr>
      <w:r>
        <w:rPr>
          <w:rFonts w:ascii="Times New Roman" w:hAnsi="Times New Roman"/>
          <w:sz w:val="26"/>
          <w:szCs w:val="26"/>
        </w:rPr>
        <w:t>3) отказ А</w:t>
      </w:r>
      <w:r w:rsidRPr="009D1629">
        <w:rPr>
          <w:rFonts w:ascii="Times New Roman" w:hAnsi="Times New Roman"/>
          <w:sz w:val="26"/>
          <w:szCs w:val="26"/>
        </w:rPr>
        <w:t>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BF7B76" w:rsidRPr="009D1629" w:rsidRDefault="00BF7B76"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5.3. </w:t>
      </w:r>
      <w:proofErr w:type="gramStart"/>
      <w:r w:rsidRPr="009D1629">
        <w:rPr>
          <w:rFonts w:ascii="Times New Roman" w:hAnsi="Times New Roman"/>
          <w:sz w:val="26"/>
          <w:szCs w:val="26"/>
        </w:rPr>
        <w:t xml:space="preserve">Гражданин в своем письменном обращении в обязательном порядке указывает либо наименование органа местного самоуправления, в который </w:t>
      </w:r>
      <w:r w:rsidRPr="009D1629">
        <w:rPr>
          <w:rFonts w:ascii="Times New Roman" w:hAnsi="Times New Roman"/>
          <w:sz w:val="26"/>
          <w:szCs w:val="26"/>
        </w:rPr>
        <w:lastRenderedPageBreak/>
        <w:t>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9D1629">
        <w:rPr>
          <w:rFonts w:ascii="Times New Roman" w:hAnsi="Times New Roman"/>
          <w:sz w:val="26"/>
          <w:szCs w:val="26"/>
        </w:rPr>
        <w:t xml:space="preserve"> и дату.</w:t>
      </w:r>
    </w:p>
    <w:p w:rsidR="00BF7B76" w:rsidRPr="009D1629" w:rsidRDefault="00BF7B76"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BF7B76" w:rsidRPr="009D1629" w:rsidRDefault="00BF7B76"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37" w:history="1">
        <w:r w:rsidRPr="009D1629">
          <w:rPr>
            <w:rFonts w:ascii="Times New Roman" w:hAnsi="Times New Roman"/>
            <w:sz w:val="26"/>
            <w:szCs w:val="26"/>
          </w:rPr>
          <w:t>порядке</w:t>
        </w:r>
      </w:hyperlink>
      <w:r w:rsidRPr="009D1629">
        <w:rPr>
          <w:rFonts w:ascii="Times New Roman" w:hAnsi="Times New Roman"/>
          <w:sz w:val="26"/>
          <w:szCs w:val="26"/>
        </w:rPr>
        <w:t xml:space="preserve">, установленном </w:t>
      </w:r>
      <w:hyperlink r:id="rId38" w:history="1">
        <w:r w:rsidRPr="009D1629">
          <w:rPr>
            <w:rFonts w:ascii="Times New Roman" w:hAnsi="Times New Roman"/>
            <w:iCs/>
            <w:sz w:val="26"/>
            <w:szCs w:val="26"/>
          </w:rPr>
          <w:t>ст. 10 Федерального закона от 02.05.2006 №</w:t>
        </w:r>
        <w:r>
          <w:rPr>
            <w:rFonts w:ascii="Times New Roman" w:hAnsi="Times New Roman"/>
            <w:iCs/>
            <w:sz w:val="26"/>
            <w:szCs w:val="26"/>
          </w:rPr>
          <w:t> </w:t>
        </w:r>
        <w:r w:rsidRPr="009D1629">
          <w:rPr>
            <w:rFonts w:ascii="Times New Roman" w:hAnsi="Times New Roman"/>
            <w:iCs/>
            <w:sz w:val="26"/>
            <w:szCs w:val="26"/>
          </w:rPr>
          <w:t>59-ФЗ «О порядке рассмотрения обращений граждан Российской Федерации»</w:t>
        </w:r>
      </w:hyperlink>
      <w:r w:rsidRPr="009D1629">
        <w:rPr>
          <w:rFonts w:ascii="Times New Roman" w:hAnsi="Times New Roman"/>
          <w:sz w:val="26"/>
          <w:szCs w:val="26"/>
        </w:rPr>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w:t>
      </w:r>
      <w:proofErr w:type="gramEnd"/>
      <w:r w:rsidRPr="009D1629">
        <w:rPr>
          <w:rFonts w:ascii="Times New Roman" w:hAnsi="Times New Roman"/>
          <w:sz w:val="26"/>
          <w:szCs w:val="26"/>
        </w:rPr>
        <w:t xml:space="preserve"> адрес, если ответ должен быть направлен в письменной форме.</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5.4. Жалоба подается в письменной форме на бумажном носителе, в электронной ф</w:t>
      </w:r>
      <w:r>
        <w:rPr>
          <w:rFonts w:ascii="Times New Roman" w:hAnsi="Times New Roman"/>
          <w:sz w:val="26"/>
          <w:szCs w:val="26"/>
        </w:rPr>
        <w:t xml:space="preserve">орме Главе </w:t>
      </w:r>
      <w:r w:rsidR="008B7F73">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BF7B76" w:rsidRPr="009D1629" w:rsidRDefault="00BF7B76" w:rsidP="00415D8D">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9D1629">
        <w:rPr>
          <w:rFonts w:ascii="Times New Roman" w:hAnsi="Times New Roman"/>
          <w:sz w:val="26"/>
          <w:szCs w:val="26"/>
        </w:rPr>
        <w:t>5.6. 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не указаны фамилия гражданина, направившего обращение, и</w:t>
      </w:r>
      <w:r w:rsidR="006E675D">
        <w:rPr>
          <w:rFonts w:ascii="Times New Roman" w:hAnsi="Times New Roman"/>
          <w:sz w:val="26"/>
          <w:szCs w:val="26"/>
        </w:rPr>
        <w:t>ли</w:t>
      </w:r>
      <w:r w:rsidRPr="009D1629">
        <w:rPr>
          <w:rFonts w:ascii="Times New Roman" w:hAnsi="Times New Roman"/>
          <w:sz w:val="26"/>
          <w:szCs w:val="26"/>
        </w:rPr>
        <w:t xml:space="preserve">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9" w:history="1">
        <w:r w:rsidRPr="009D1629">
          <w:rPr>
            <w:rFonts w:ascii="Times New Roman" w:hAnsi="Times New Roman"/>
            <w:sz w:val="26"/>
            <w:szCs w:val="26"/>
          </w:rPr>
          <w:t>порядка</w:t>
        </w:r>
      </w:hyperlink>
      <w:r w:rsidRPr="009D1629">
        <w:rPr>
          <w:rFonts w:ascii="Times New Roman" w:hAnsi="Times New Roman"/>
          <w:sz w:val="26"/>
          <w:szCs w:val="26"/>
        </w:rPr>
        <w:t xml:space="preserve"> обжалования данного судебного решения.</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ответа по существу поставленных в нем вопросов не дается и сообщается гражданину, направившему обращение, о недопустимости злоупотребления правом.</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гражданина содержится вопрос, на </w:t>
      </w:r>
      <w:r w:rsidRPr="009D1629">
        <w:rPr>
          <w:rFonts w:ascii="Times New Roman" w:hAnsi="Times New Roman"/>
          <w:sz w:val="26"/>
          <w:szCs w:val="26"/>
        </w:rPr>
        <w:lastRenderedPageBreak/>
        <w:t xml:space="preserve">который ему </w:t>
      </w:r>
      <w:r w:rsidR="006E675D">
        <w:rPr>
          <w:rFonts w:ascii="Times New Roman" w:hAnsi="Times New Roman"/>
          <w:sz w:val="26"/>
          <w:szCs w:val="26"/>
        </w:rPr>
        <w:t>неодно</w:t>
      </w:r>
      <w:r w:rsidRPr="009D1629">
        <w:rPr>
          <w:rFonts w:ascii="Times New Roman" w:hAnsi="Times New Roman"/>
          <w:sz w:val="26"/>
          <w:szCs w:val="26"/>
        </w:rPr>
        <w:t>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F7B76" w:rsidRPr="009D1629" w:rsidRDefault="00BF7B76"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0" w:history="1">
        <w:r w:rsidRPr="009D1629">
          <w:rPr>
            <w:rFonts w:ascii="Times New Roman" w:hAnsi="Times New Roman"/>
            <w:sz w:val="26"/>
            <w:szCs w:val="26"/>
          </w:rPr>
          <w:t>тайну</w:t>
        </w:r>
      </w:hyperlink>
      <w:r w:rsidRPr="009D1629">
        <w:rPr>
          <w:rFonts w:ascii="Times New Roman" w:hAnsi="Times New Roman"/>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5.7. Основанием для начала процедуры досудебного (внесудебного) обжалования является жалоба, </w:t>
      </w:r>
      <w:r>
        <w:rPr>
          <w:rFonts w:ascii="Times New Roman" w:hAnsi="Times New Roman"/>
          <w:sz w:val="26"/>
          <w:szCs w:val="26"/>
        </w:rPr>
        <w:t>направленная заявителем на имя Г</w:t>
      </w:r>
      <w:r w:rsidRPr="009D1629">
        <w:rPr>
          <w:rFonts w:ascii="Times New Roman" w:hAnsi="Times New Roman"/>
          <w:sz w:val="26"/>
          <w:szCs w:val="26"/>
        </w:rPr>
        <w:t xml:space="preserve">лавы </w:t>
      </w:r>
      <w:r w:rsidR="008B7F73">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Основания для приостановления рассмотрения жалобы не предусмотрены.</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5.8. Заявитель имеет право на получение информации и документов, необходимых для обоснования и рассмотрения жалобы.</w:t>
      </w:r>
    </w:p>
    <w:p w:rsidR="00BF7B76" w:rsidRPr="009D1629" w:rsidRDefault="00BF7B76" w:rsidP="00415D8D">
      <w:pPr>
        <w:autoSpaceDE w:val="0"/>
        <w:autoSpaceDN w:val="0"/>
        <w:adjustRightInd w:val="0"/>
        <w:spacing w:after="0" w:line="240" w:lineRule="auto"/>
        <w:ind w:firstLine="709"/>
        <w:jc w:val="both"/>
        <w:outlineLvl w:val="0"/>
        <w:rPr>
          <w:rFonts w:ascii="Times New Roman" w:hAnsi="Times New Roman"/>
          <w:sz w:val="26"/>
          <w:szCs w:val="26"/>
        </w:rPr>
      </w:pPr>
      <w:r w:rsidRPr="009D1629">
        <w:rPr>
          <w:rFonts w:ascii="Times New Roman" w:hAnsi="Times New Roman"/>
          <w:sz w:val="26"/>
          <w:szCs w:val="26"/>
        </w:rPr>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В исключительных случаях, а также в случае направления запроса, предусмотренного частью 2 </w:t>
      </w:r>
      <w:hyperlink r:id="rId41" w:history="1">
        <w:r w:rsidRPr="009D1629">
          <w:rPr>
            <w:rFonts w:ascii="Times New Roman" w:hAnsi="Times New Roman"/>
            <w:sz w:val="26"/>
            <w:szCs w:val="26"/>
          </w:rPr>
          <w:t>статьи 10</w:t>
        </w:r>
      </w:hyperlink>
      <w:r w:rsidRPr="009D1629">
        <w:rPr>
          <w:rFonts w:ascii="Times New Roman" w:hAnsi="Times New Roman"/>
          <w:sz w:val="26"/>
          <w:szCs w:val="26"/>
        </w:rPr>
        <w:t xml:space="preserve"> Фед</w:t>
      </w:r>
      <w:r>
        <w:rPr>
          <w:rFonts w:ascii="Times New Roman" w:hAnsi="Times New Roman"/>
          <w:sz w:val="26"/>
          <w:szCs w:val="26"/>
        </w:rPr>
        <w:t>ерального закона от 02.05.2006 № </w:t>
      </w:r>
      <w:r w:rsidRPr="009D1629">
        <w:rPr>
          <w:rFonts w:ascii="Times New Roman" w:hAnsi="Times New Roman"/>
          <w:sz w:val="26"/>
          <w:szCs w:val="26"/>
        </w:rPr>
        <w:t xml:space="preserve">59-ФЗ </w:t>
      </w:r>
      <w:r>
        <w:rPr>
          <w:rFonts w:ascii="Times New Roman" w:hAnsi="Times New Roman"/>
          <w:sz w:val="26"/>
          <w:szCs w:val="26"/>
        </w:rPr>
        <w:t>«</w:t>
      </w:r>
      <w:r w:rsidRPr="009D1629">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9D1629">
        <w:rPr>
          <w:rFonts w:ascii="Times New Roman" w:hAnsi="Times New Roman"/>
          <w:sz w:val="26"/>
          <w:szCs w:val="26"/>
        </w:rPr>
        <w:t>,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5.10. По результатам рассмотрения жалобы глава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дает письменный ответ по существу жалобы, а именно:</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признает жалобу обоснованной;</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признает жалобу необоснованной.</w:t>
      </w:r>
    </w:p>
    <w:p w:rsidR="00BF7B76" w:rsidRPr="009D1629" w:rsidRDefault="00BF7B76"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Если в результате рассмотрения жалоба признана обоснованной, то </w:t>
      </w:r>
      <w:r>
        <w:rPr>
          <w:rFonts w:ascii="Times New Roman" w:hAnsi="Times New Roman"/>
          <w:sz w:val="26"/>
          <w:szCs w:val="26"/>
        </w:rPr>
        <w:t>глава муниципального образования</w:t>
      </w:r>
      <w:r w:rsidRPr="009D1629">
        <w:rPr>
          <w:rFonts w:ascii="Times New Roman" w:hAnsi="Times New Roman"/>
          <w:sz w:val="26"/>
          <w:szCs w:val="26"/>
        </w:rPr>
        <w:t xml:space="preserve">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w:t>
      </w:r>
      <w:proofErr w:type="gramEnd"/>
      <w:r w:rsidRPr="009D1629">
        <w:rPr>
          <w:rFonts w:ascii="Times New Roman" w:hAnsi="Times New Roman"/>
          <w:sz w:val="26"/>
          <w:szCs w:val="26"/>
        </w:rPr>
        <w:t xml:space="preserve"> жалобу заявителя.</w:t>
      </w:r>
    </w:p>
    <w:p w:rsidR="00BF7B76" w:rsidRPr="009D1629" w:rsidRDefault="00BF7B76"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BF7B76" w:rsidRPr="009D1629" w:rsidRDefault="00BF7B76" w:rsidP="00415D8D">
      <w:pPr>
        <w:spacing w:after="0" w:line="240" w:lineRule="auto"/>
        <w:ind w:firstLine="709"/>
        <w:jc w:val="both"/>
        <w:rPr>
          <w:rFonts w:ascii="Times New Roman" w:hAnsi="Times New Roman"/>
          <w:sz w:val="26"/>
          <w:szCs w:val="26"/>
        </w:rPr>
      </w:pPr>
    </w:p>
    <w:p w:rsidR="00415D8D" w:rsidRDefault="00415D8D" w:rsidP="003C7126">
      <w:pPr>
        <w:spacing w:after="0" w:line="240" w:lineRule="auto"/>
        <w:rPr>
          <w:rFonts w:ascii="Times New Roman" w:hAnsi="Times New Roman"/>
          <w:bCs/>
          <w:kern w:val="28"/>
          <w:sz w:val="26"/>
          <w:szCs w:val="26"/>
        </w:rPr>
      </w:pPr>
    </w:p>
    <w:p w:rsidR="003C7126" w:rsidRDefault="003C7126" w:rsidP="003C7126">
      <w:pPr>
        <w:spacing w:after="0" w:line="240" w:lineRule="auto"/>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Приложение 1</w:t>
      </w: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БЛОК-СХЕМА</w:t>
      </w: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 плановых проверок</w:t>
      </w:r>
    </w:p>
    <w:p w:rsidR="00BF7B76" w:rsidRPr="009D1629" w:rsidRDefault="00BF7B76" w:rsidP="0068506D">
      <w:pPr>
        <w:spacing w:after="0" w:line="240" w:lineRule="auto"/>
        <w:rPr>
          <w:rFonts w:ascii="Times New Roman" w:hAnsi="Times New Roman"/>
          <w:b/>
          <w:sz w:val="26"/>
          <w:szCs w:val="26"/>
        </w:rPr>
      </w:pPr>
    </w:p>
    <w:p w:rsidR="00BF7B76" w:rsidRPr="009D1629" w:rsidRDefault="00EF7D55" w:rsidP="0068506D">
      <w:pPr>
        <w:spacing w:after="0" w:line="240" w:lineRule="auto"/>
        <w:rPr>
          <w:rFonts w:ascii="Times New Roman" w:hAnsi="Times New Roman"/>
          <w:b/>
          <w:sz w:val="26"/>
          <w:szCs w:val="26"/>
        </w:rPr>
      </w:pPr>
      <w:r>
        <w:rPr>
          <w:rFonts w:ascii="Times New Roman" w:hAnsi="Times New Roman"/>
          <w:b/>
          <w:noProof/>
          <w:sz w:val="26"/>
          <w:szCs w:val="26"/>
        </w:rPr>
        <w:pict>
          <v:rect id="_x0000_s1026" style="position:absolute;margin-left:23.4pt;margin-top:12.8pt;width:409.4pt;height:34.35pt;z-index:251640320">
            <v:textbox style="mso-next-textbox:#_x0000_s1026">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 xml:space="preserve">Составление проекта ежегодного плана проведения </w:t>
                  </w:r>
                  <w:proofErr w:type="gramStart"/>
                  <w:r w:rsidRPr="004C0F7B">
                    <w:rPr>
                      <w:rFonts w:ascii="Times New Roman" w:hAnsi="Times New Roman"/>
                      <w:sz w:val="26"/>
                      <w:szCs w:val="26"/>
                    </w:rPr>
                    <w:t>плановых</w:t>
                  </w:r>
                  <w:proofErr w:type="gramEnd"/>
                </w:p>
              </w:txbxContent>
            </v:textbox>
          </v:rect>
        </w:pict>
      </w:r>
    </w:p>
    <w:p w:rsidR="00BF7B76" w:rsidRPr="009D1629" w:rsidRDefault="00BF7B76" w:rsidP="0068506D">
      <w:pPr>
        <w:spacing w:after="0" w:line="240" w:lineRule="auto"/>
        <w:rPr>
          <w:rFonts w:ascii="Times New Roman" w:hAnsi="Times New Roman"/>
          <w:b/>
          <w:sz w:val="26"/>
          <w:szCs w:val="26"/>
        </w:rPr>
      </w:pPr>
    </w:p>
    <w:p w:rsidR="00BF7B76" w:rsidRPr="009D1629" w:rsidRDefault="00BF7B76" w:rsidP="0068506D">
      <w:pPr>
        <w:spacing w:after="0" w:line="240" w:lineRule="auto"/>
        <w:rPr>
          <w:rFonts w:ascii="Times New Roman" w:hAnsi="Times New Roman"/>
          <w:b/>
          <w:sz w:val="26"/>
          <w:szCs w:val="26"/>
        </w:rPr>
      </w:pPr>
    </w:p>
    <w:p w:rsidR="00BF7B76" w:rsidRPr="009D1629" w:rsidRDefault="00EF7D55" w:rsidP="0068506D">
      <w:pPr>
        <w:spacing w:after="0" w:line="240" w:lineRule="auto"/>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margin-left:218.45pt;margin-top:5.75pt;width:0;height:29.55pt;z-index:251641344" o:connectortype="straight">
            <v:stroke endarrow="block"/>
          </v:shape>
        </w:pict>
      </w:r>
    </w:p>
    <w:p w:rsidR="00BF7B76" w:rsidRPr="009D1629" w:rsidRDefault="00BF7B76" w:rsidP="0068506D">
      <w:pPr>
        <w:spacing w:after="0" w:line="240" w:lineRule="auto"/>
        <w:rPr>
          <w:rFonts w:ascii="Times New Roman" w:hAnsi="Times New Roman"/>
          <w:b/>
          <w:sz w:val="26"/>
          <w:szCs w:val="26"/>
        </w:rPr>
      </w:pPr>
    </w:p>
    <w:p w:rsidR="00BF7B76" w:rsidRPr="009D1629" w:rsidRDefault="00EF7D55" w:rsidP="0068506D">
      <w:pPr>
        <w:spacing w:after="0" w:line="240" w:lineRule="auto"/>
        <w:rPr>
          <w:rFonts w:ascii="Times New Roman" w:hAnsi="Times New Roman"/>
          <w:b/>
          <w:sz w:val="26"/>
          <w:szCs w:val="26"/>
        </w:rPr>
      </w:pPr>
      <w:r>
        <w:rPr>
          <w:rFonts w:ascii="Times New Roman" w:hAnsi="Times New Roman"/>
          <w:b/>
          <w:noProof/>
          <w:sz w:val="26"/>
          <w:szCs w:val="26"/>
        </w:rPr>
        <w:pict>
          <v:rect id="_x0000_s1028" style="position:absolute;margin-left:19.1pt;margin-top:7.7pt;width:413.7pt;height:45.7pt;z-index:251642368">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Направление проекта ежегодного плана проведения плановых проверок в органы прокуратуры</w:t>
                  </w:r>
                </w:p>
              </w:txbxContent>
            </v:textbox>
          </v:rect>
        </w:pict>
      </w:r>
    </w:p>
    <w:p w:rsidR="00BF7B76" w:rsidRPr="009D1629" w:rsidRDefault="00BF7B76" w:rsidP="0068506D">
      <w:pPr>
        <w:spacing w:after="0" w:line="240" w:lineRule="auto"/>
        <w:rPr>
          <w:rFonts w:ascii="Times New Roman" w:hAnsi="Times New Roman"/>
          <w:b/>
          <w:sz w:val="26"/>
          <w:szCs w:val="26"/>
        </w:rPr>
      </w:pPr>
    </w:p>
    <w:p w:rsidR="00BF7B76" w:rsidRPr="009D1629" w:rsidRDefault="00BF7B76" w:rsidP="0068506D">
      <w:pPr>
        <w:spacing w:after="0" w:line="240" w:lineRule="auto"/>
        <w:rPr>
          <w:rFonts w:ascii="Times New Roman" w:hAnsi="Times New Roman"/>
          <w:b/>
          <w:sz w:val="26"/>
          <w:szCs w:val="26"/>
        </w:rPr>
      </w:pPr>
    </w:p>
    <w:p w:rsidR="00BF7B76" w:rsidRPr="009D1629" w:rsidRDefault="00EF7D55" w:rsidP="0068506D">
      <w:pPr>
        <w:spacing w:after="0" w:line="240" w:lineRule="auto"/>
        <w:rPr>
          <w:rFonts w:ascii="Times New Roman" w:hAnsi="Times New Roman"/>
          <w:b/>
          <w:sz w:val="26"/>
          <w:szCs w:val="26"/>
        </w:rPr>
      </w:pPr>
      <w:r>
        <w:rPr>
          <w:rFonts w:ascii="Times New Roman" w:hAnsi="Times New Roman"/>
          <w:b/>
          <w:noProof/>
          <w:sz w:val="26"/>
          <w:szCs w:val="26"/>
        </w:rPr>
        <w:pict>
          <v:shape id="_x0000_s1029" type="#_x0000_t32" style="position:absolute;margin-left:217.9pt;margin-top:12pt;width:.55pt;height:23.65pt;z-index:251643392"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b/>
          <w:noProof/>
          <w:sz w:val="26"/>
          <w:szCs w:val="26"/>
        </w:rPr>
        <w:pict>
          <v:rect id="_x0000_s1030" style="position:absolute;margin-left:19.1pt;margin-top:8.05pt;width:413.7pt;height:44.05pt;z-index:251644416">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31" type="#_x0000_t32" style="position:absolute;margin-left:212pt;margin-top:10.7pt;width:0;height:20.95pt;z-index:251645440"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32" style="position:absolute;margin-left:23.4pt;margin-top:4.05pt;width:409.4pt;height:45.65pt;z-index:251646464">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Принятие решения о проведении плановой проверки (наступление срока проведения проверки, предусмотренного планом)</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33" type="#_x0000_t32" style="position:absolute;margin-left:219.5pt;margin-top:8.3pt;width:0;height:23.15pt;z-index:251647488"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34" style="position:absolute;margin-left:27.15pt;margin-top:3.85pt;width:405.65pt;height:27.4pt;z-index:251648512">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Проведение плановой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35" type="#_x0000_t32" style="position:absolute;margin-left:218.45pt;margin-top:3.7pt;width:0;height:26.85pt;z-index:251649536"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36" style="position:absolute;margin-left:36.8pt;margin-top:2.95pt;width:401.4pt;height:28.45pt;z-index:251650560">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37" type="#_x0000_t32" style="position:absolute;margin-left:219.5pt;margin-top:3.8pt;width:0;height:27.45pt;z-index:251651584"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b/>
          <w:bCs/>
          <w:kern w:val="28"/>
          <w:sz w:val="26"/>
          <w:szCs w:val="26"/>
        </w:rPr>
      </w:pPr>
      <w:r>
        <w:rPr>
          <w:rFonts w:ascii="Times New Roman" w:hAnsi="Times New Roman"/>
          <w:noProof/>
          <w:sz w:val="26"/>
          <w:szCs w:val="26"/>
        </w:rPr>
        <w:pict>
          <v:rect id="_x0000_s1038" style="position:absolute;margin-left:33.6pt;margin-top:3.65pt;width:404.6pt;height:28.45pt;z-index:251652608">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Составление акта проверки</w:t>
                  </w:r>
                </w:p>
              </w:txbxContent>
            </v:textbox>
          </v:rect>
        </w:pict>
      </w:r>
    </w:p>
    <w:p w:rsidR="00BF7B76" w:rsidRPr="009D1629" w:rsidRDefault="00BF7B76" w:rsidP="0068506D">
      <w:pPr>
        <w:spacing w:after="0" w:line="240" w:lineRule="auto"/>
        <w:rPr>
          <w:rFonts w:ascii="Times New Roman" w:hAnsi="Times New Roman"/>
          <w:b/>
          <w:bCs/>
          <w:kern w:val="28"/>
          <w:sz w:val="26"/>
          <w:szCs w:val="26"/>
        </w:rPr>
      </w:pPr>
    </w:p>
    <w:p w:rsidR="00BF7B76" w:rsidRPr="009D1629" w:rsidRDefault="00BF7B76" w:rsidP="0068506D">
      <w:pPr>
        <w:spacing w:after="0" w:line="240" w:lineRule="auto"/>
        <w:rPr>
          <w:rFonts w:ascii="Times New Roman" w:hAnsi="Times New Roman"/>
          <w:b/>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E12EF3" w:rsidRDefault="00E12EF3"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415D8D" w:rsidRDefault="00415D8D" w:rsidP="0068506D">
      <w:pPr>
        <w:spacing w:after="0" w:line="240" w:lineRule="auto"/>
        <w:jc w:val="right"/>
        <w:rPr>
          <w:rFonts w:ascii="Times New Roman" w:hAnsi="Times New Roman"/>
          <w:bCs/>
          <w:kern w:val="28"/>
          <w:sz w:val="26"/>
          <w:szCs w:val="26"/>
        </w:rPr>
      </w:pP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Приложение 2</w:t>
      </w: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БЛОК-СХЕМА</w:t>
      </w: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w:t>
      </w: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внеплановых проверок</w:t>
      </w: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39" style="position:absolute;margin-left:-13.2pt;margin-top:8.85pt;width:497.05pt;height:38.7pt;z-index:251653632">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Наличие оснований для проведения внеплановой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40" type="#_x0000_t32" style="position:absolute;margin-left:177.8pt;margin-top:6.15pt;width:0;height:35.8pt;z-index:251654656" o:connectortype="straight">
            <v:stroke endarrow="block"/>
          </v:shape>
        </w:pict>
      </w:r>
      <w:r>
        <w:rPr>
          <w:rFonts w:ascii="Times New Roman" w:hAnsi="Times New Roman"/>
          <w:noProof/>
          <w:sz w:val="26"/>
          <w:szCs w:val="26"/>
        </w:rPr>
        <w:pict>
          <v:shape id="_x0000_s1041" type="#_x0000_t32" style="position:absolute;margin-left:324.7pt;margin-top:6.15pt;width:0;height:32.25pt;z-index:251655680" o:connectortype="straight">
            <v:stroke endarrow="block"/>
          </v:shape>
        </w:pict>
      </w:r>
      <w:r>
        <w:rPr>
          <w:rFonts w:ascii="Times New Roman" w:hAnsi="Times New Roman"/>
          <w:noProof/>
          <w:sz w:val="26"/>
          <w:szCs w:val="26"/>
        </w:rPr>
        <w:pict>
          <v:shape id="_x0000_s1042" type="#_x0000_t32" style="position:absolute;margin-left:41.65pt;margin-top:6.15pt;width:.55pt;height:32.25pt;z-index:251656704"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44" style="position:absolute;margin-left:-13.2pt;margin-top:10.8pt;width:88.7pt;height:122.15pt;z-index:251657728">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истечение срока исполнения ранее выданного предписания</w:t>
                  </w:r>
                </w:p>
              </w:txbxContent>
            </v:textbox>
          </v:rect>
        </w:pict>
      </w:r>
      <w:r>
        <w:rPr>
          <w:rFonts w:ascii="Times New Roman" w:hAnsi="Times New Roman"/>
          <w:noProof/>
          <w:sz w:val="26"/>
          <w:szCs w:val="26"/>
        </w:rPr>
        <w:pict>
          <v:rect id="_x0000_s1043" style="position:absolute;margin-left:270.15pt;margin-top:10.8pt;width:104.25pt;height:157.2pt;z-index:251658752">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color w:val="000000"/>
                      <w:sz w:val="26"/>
                      <w:szCs w:val="26"/>
                    </w:rPr>
                    <w:t>требование прокурора о проведении внеплановой проверки в рамках надзора за исполнением законов</w:t>
                  </w:r>
                </w:p>
              </w:txbxContent>
            </v:textbox>
          </v:rect>
        </w:pict>
      </w: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45" style="position:absolute;margin-left:122.2pt;margin-top:.55pt;width:113.45pt;height:157.85pt;z-index:251659776">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 xml:space="preserve">поступление в органы муниципального контроля обращений и заявлений о фактах, предусмотренных пунктами </w:t>
                  </w:r>
                  <w:proofErr w:type="spellStart"/>
                  <w:r w:rsidRPr="004C0F7B">
                    <w:rPr>
                      <w:rFonts w:ascii="Times New Roman" w:hAnsi="Times New Roman"/>
                      <w:sz w:val="26"/>
                      <w:szCs w:val="26"/>
                    </w:rPr>
                    <w:t>а</w:t>
                  </w:r>
                  <w:proofErr w:type="gramStart"/>
                  <w:r w:rsidRPr="004C0F7B">
                    <w:rPr>
                      <w:rFonts w:ascii="Times New Roman" w:hAnsi="Times New Roman"/>
                      <w:sz w:val="26"/>
                      <w:szCs w:val="26"/>
                    </w:rPr>
                    <w:t>,б</w:t>
                  </w:r>
                  <w:proofErr w:type="gramEnd"/>
                  <w:r w:rsidRPr="004C0F7B">
                    <w:rPr>
                      <w:rFonts w:ascii="Times New Roman" w:hAnsi="Times New Roman"/>
                      <w:sz w:val="26"/>
                      <w:szCs w:val="26"/>
                    </w:rPr>
                    <w:t>,в</w:t>
                  </w:r>
                  <w:proofErr w:type="spellEnd"/>
                  <w:r w:rsidRPr="004C0F7B">
                    <w:rPr>
                      <w:rFonts w:ascii="Times New Roman" w:hAnsi="Times New Roman"/>
                      <w:sz w:val="26"/>
                      <w:szCs w:val="26"/>
                    </w:rPr>
                    <w:t>, п.2 п. 3.19</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47" type="#_x0000_t32" style="position:absolute;margin-left:374.4pt;margin-top:5.7pt;width:109.45pt;height:.05pt;z-index:251660800" o:connectortype="straight"/>
        </w:pict>
      </w:r>
      <w:r>
        <w:rPr>
          <w:rFonts w:ascii="Times New Roman" w:hAnsi="Times New Roman"/>
          <w:noProof/>
          <w:sz w:val="26"/>
          <w:szCs w:val="26"/>
        </w:rPr>
        <w:pict>
          <v:shape id="_x0000_s1046" type="#_x0000_t32" style="position:absolute;margin-left:483.85pt;margin-top:5.7pt;width:0;height:233.75pt;z-index:251661824" o:connectortype="straight"/>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48" type="#_x0000_t32" style="position:absolute;margin-left:23.95pt;margin-top:13.05pt;width:.5pt;height:235.85pt;z-index:251662848" o:connectortype="straigh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50" type="#_x0000_t32" style="position:absolute;margin-left:324.7pt;margin-top:8.15pt;width:0;height:43pt;z-index:251663872" o:connectortype="straight">
            <v:stroke endarrow="block"/>
          </v:shape>
        </w:pict>
      </w:r>
      <w:r>
        <w:rPr>
          <w:rFonts w:ascii="Times New Roman" w:hAnsi="Times New Roman"/>
          <w:noProof/>
          <w:sz w:val="26"/>
          <w:szCs w:val="26"/>
        </w:rPr>
        <w:pict>
          <v:shape id="_x0000_s1049" type="#_x0000_t32" style="position:absolute;margin-left:177.3pt;margin-top:11.7pt;width:0;height:39.45pt;z-index:251664896"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51" style="position:absolute;margin-left:69.6pt;margin-top:9.75pt;width:363.2pt;height:62.9pt;z-index:251665920">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Согласование проведения внеплановой проверки с органами прокуратуры по месту осуществления деятельности юридического лица, индивидуального предпринимателя</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52" type="#_x0000_t32" style="position:absolute;margin-left:157.2pt;margin-top:3.7pt;width:.5pt;height:66.6pt;z-index:251666944" o:connectortype="straight">
            <v:stroke endarrow="block"/>
          </v:shape>
        </w:pict>
      </w:r>
      <w:r>
        <w:rPr>
          <w:rFonts w:ascii="Times New Roman" w:hAnsi="Times New Roman"/>
          <w:noProof/>
          <w:sz w:val="26"/>
          <w:szCs w:val="26"/>
        </w:rPr>
        <w:pict>
          <v:shape id="_x0000_s1053" type="#_x0000_t32" style="position:absolute;margin-left:368.35pt;margin-top:3.7pt;width:0;height:29pt;z-index:251667968"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54" style="position:absolute;margin-left:297.4pt;margin-top:5.1pt;width:140.8pt;height:64.45pt;z-index:251668992">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Направление обратившемуся лицу мотивированного ответа об отказе в проведении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55" type="#_x0000_t32" style="position:absolute;margin-left:483.85pt;margin-top:4.9pt;width:0;height:45.65pt;z-index:251670016" o:connectortype="straight"/>
        </w:pict>
      </w: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56" style="position:absolute;margin-left:75.5pt;margin-top:1.3pt;width:167.1pt;height:54.3pt;z-index:251671040">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Проведение внеплановой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57" type="#_x0000_t32" style="position:absolute;margin-left:242.6pt;margin-top:9.15pt;width:241.25pt;height:0;flip:x;z-index:251672064" o:connectortype="straight">
            <v:stroke endarrow="block"/>
          </v:shape>
        </w:pict>
      </w:r>
      <w:r>
        <w:rPr>
          <w:rFonts w:ascii="Times New Roman" w:hAnsi="Times New Roman"/>
          <w:noProof/>
          <w:sz w:val="26"/>
          <w:szCs w:val="26"/>
        </w:rPr>
        <w:pict>
          <v:shape id="_x0000_s1058" type="#_x0000_t32" style="position:absolute;margin-left:24.45pt;margin-top:.55pt;width:51.05pt;height:0;z-index:251673088"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shape id="_x0000_s1059" type="#_x0000_t32" style="position:absolute;margin-left:157.7pt;margin-top:.4pt;width:0;height:32.2pt;z-index:251674112" o:connectortype="straight">
            <v:stroke endarrow="block"/>
          </v:shape>
        </w:pict>
      </w:r>
    </w:p>
    <w:p w:rsidR="00BF7B76" w:rsidRPr="009D1629" w:rsidRDefault="00BF7B76" w:rsidP="0068506D">
      <w:pPr>
        <w:spacing w:after="0" w:line="240" w:lineRule="auto"/>
        <w:rPr>
          <w:rFonts w:ascii="Times New Roman" w:hAnsi="Times New Roman"/>
          <w:sz w:val="26"/>
          <w:szCs w:val="26"/>
        </w:rPr>
      </w:pPr>
    </w:p>
    <w:p w:rsidR="00BF7B76" w:rsidRPr="009D1629" w:rsidRDefault="00EF7D55" w:rsidP="0068506D">
      <w:pPr>
        <w:spacing w:after="0" w:line="240" w:lineRule="auto"/>
        <w:rPr>
          <w:rFonts w:ascii="Times New Roman" w:hAnsi="Times New Roman"/>
          <w:sz w:val="26"/>
          <w:szCs w:val="26"/>
        </w:rPr>
      </w:pPr>
      <w:r>
        <w:rPr>
          <w:rFonts w:ascii="Times New Roman" w:hAnsi="Times New Roman"/>
          <w:noProof/>
          <w:sz w:val="26"/>
          <w:szCs w:val="26"/>
        </w:rPr>
        <w:pict>
          <v:rect id="_x0000_s1060" style="position:absolute;margin-left:78.2pt;margin-top:5pt;width:164.4pt;height:56.45pt;z-index:251675136">
            <v:textbox>
              <w:txbxContent>
                <w:p w:rsidR="00BF7B76" w:rsidRPr="004C0F7B" w:rsidRDefault="00BF7B76" w:rsidP="00BF7B76">
                  <w:pPr>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415D8D" w:rsidRDefault="00415D8D" w:rsidP="0068506D">
      <w:pPr>
        <w:spacing w:after="0" w:line="240" w:lineRule="auto"/>
        <w:jc w:val="right"/>
        <w:rPr>
          <w:rFonts w:ascii="Times New Roman" w:hAnsi="Times New Roman"/>
          <w:bCs/>
          <w:kern w:val="28"/>
          <w:sz w:val="26"/>
          <w:szCs w:val="26"/>
        </w:rPr>
      </w:pPr>
    </w:p>
    <w:p w:rsidR="00E12EF3" w:rsidRDefault="00E12EF3" w:rsidP="0068506D">
      <w:pPr>
        <w:spacing w:after="0" w:line="240" w:lineRule="auto"/>
        <w:jc w:val="right"/>
        <w:rPr>
          <w:rFonts w:ascii="Times New Roman" w:hAnsi="Times New Roman"/>
          <w:bCs/>
          <w:kern w:val="28"/>
          <w:sz w:val="26"/>
          <w:szCs w:val="26"/>
        </w:rPr>
      </w:pP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Приложение 3</w:t>
      </w:r>
    </w:p>
    <w:p w:rsidR="00BF7B76" w:rsidRPr="009D1629" w:rsidRDefault="00BF7B76"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BF7B76" w:rsidRPr="009D1629" w:rsidRDefault="00BF7B76" w:rsidP="0068506D">
      <w:pPr>
        <w:spacing w:after="0" w:line="240" w:lineRule="auto"/>
        <w:jc w:val="right"/>
        <w:rPr>
          <w:rFonts w:ascii="Times New Roman" w:hAnsi="Times New Roman"/>
          <w:sz w:val="26"/>
          <w:szCs w:val="26"/>
        </w:rPr>
      </w:pPr>
    </w:p>
    <w:p w:rsidR="00BF7B76" w:rsidRPr="009D1629" w:rsidRDefault="00BF7B76" w:rsidP="0068506D">
      <w:pPr>
        <w:spacing w:after="0" w:line="240" w:lineRule="auto"/>
        <w:jc w:val="right"/>
        <w:rPr>
          <w:rFonts w:ascii="Times New Roman" w:hAnsi="Times New Roman"/>
          <w:sz w:val="26"/>
          <w:szCs w:val="26"/>
        </w:rPr>
      </w:pPr>
      <w:r w:rsidRPr="009D1629">
        <w:rPr>
          <w:rFonts w:ascii="Times New Roman" w:hAnsi="Times New Roman"/>
          <w:sz w:val="26"/>
          <w:szCs w:val="26"/>
        </w:rPr>
        <w:t>(Форма)</w:t>
      </w:r>
    </w:p>
    <w:p w:rsidR="00BF7B76" w:rsidRPr="009D1629" w:rsidRDefault="00BF7B76" w:rsidP="0068506D">
      <w:pPr>
        <w:spacing w:after="0" w:line="240" w:lineRule="auto"/>
        <w:jc w:val="right"/>
        <w:rPr>
          <w:rFonts w:ascii="Times New Roman" w:hAnsi="Times New Roman"/>
          <w:sz w:val="26"/>
          <w:szCs w:val="26"/>
        </w:rPr>
      </w:pPr>
    </w:p>
    <w:p w:rsidR="00BF7B76" w:rsidRPr="009D1629" w:rsidRDefault="00BF7B76" w:rsidP="0068506D">
      <w:pPr>
        <w:spacing w:after="0" w:line="240" w:lineRule="auto"/>
        <w:jc w:val="right"/>
        <w:rPr>
          <w:rFonts w:ascii="Times New Roman" w:hAnsi="Times New Roman"/>
          <w:sz w:val="26"/>
          <w:szCs w:val="26"/>
        </w:rPr>
      </w:pPr>
      <w:r w:rsidRPr="009D1629">
        <w:rPr>
          <w:rFonts w:ascii="Times New Roman" w:hAnsi="Times New Roman"/>
          <w:sz w:val="26"/>
          <w:szCs w:val="26"/>
        </w:rPr>
        <w:t>Администрация</w:t>
      </w:r>
    </w:p>
    <w:p w:rsidR="00BF7B76" w:rsidRPr="009D1629" w:rsidRDefault="00BF7B76" w:rsidP="0068506D">
      <w:pPr>
        <w:spacing w:after="0" w:line="240" w:lineRule="auto"/>
        <w:jc w:val="right"/>
        <w:rPr>
          <w:rFonts w:ascii="Times New Roman" w:hAnsi="Times New Roman"/>
          <w:sz w:val="26"/>
          <w:szCs w:val="26"/>
        </w:rPr>
      </w:pPr>
      <w:r w:rsidRPr="009D1629">
        <w:rPr>
          <w:rFonts w:ascii="Times New Roman" w:hAnsi="Times New Roman"/>
          <w:sz w:val="26"/>
          <w:szCs w:val="26"/>
        </w:rPr>
        <w:t>________________________</w:t>
      </w:r>
    </w:p>
    <w:p w:rsidR="00BF7B76" w:rsidRPr="009D1629" w:rsidRDefault="00BF7B76" w:rsidP="0068506D">
      <w:pPr>
        <w:spacing w:after="0" w:line="240" w:lineRule="auto"/>
        <w:jc w:val="right"/>
        <w:rPr>
          <w:rFonts w:ascii="Times New Roman" w:hAnsi="Times New Roman"/>
          <w:sz w:val="26"/>
          <w:szCs w:val="26"/>
        </w:rPr>
      </w:pPr>
      <w:r w:rsidRPr="009D1629">
        <w:rPr>
          <w:rFonts w:ascii="Times New Roman" w:hAnsi="Times New Roman"/>
          <w:sz w:val="26"/>
          <w:szCs w:val="26"/>
        </w:rPr>
        <w:t>района Республики Хакасия</w: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ЖУРНАЛ</w:t>
      </w:r>
    </w:p>
    <w:p w:rsidR="00BF7B76" w:rsidRPr="009D1629" w:rsidRDefault="00BF7B76"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учета распоряжений (приказов) об исполнении </w:t>
      </w:r>
      <w:proofErr w:type="gramStart"/>
      <w:r w:rsidRPr="009D1629">
        <w:rPr>
          <w:rFonts w:ascii="Times New Roman" w:hAnsi="Times New Roman"/>
          <w:b/>
          <w:sz w:val="26"/>
          <w:szCs w:val="26"/>
        </w:rPr>
        <w:t>муниципальной</w:t>
      </w:r>
      <w:proofErr w:type="gramEnd"/>
    </w:p>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b/>
          <w:sz w:val="26"/>
          <w:szCs w:val="26"/>
        </w:rPr>
        <w:t xml:space="preserve">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r w:rsidRPr="009D1629">
        <w:rPr>
          <w:rFonts w:ascii="Times New Roman" w:hAnsi="Times New Roman"/>
          <w:sz w:val="26"/>
          <w:szCs w:val="26"/>
        </w:rPr>
        <w:t xml:space="preserve">Начат _______________ г. Окончен __________________ </w:t>
      </w:r>
      <w:proofErr w:type="gramStart"/>
      <w:r w:rsidRPr="009D1629">
        <w:rPr>
          <w:rFonts w:ascii="Times New Roman" w:hAnsi="Times New Roman"/>
          <w:sz w:val="26"/>
          <w:szCs w:val="26"/>
        </w:rPr>
        <w:t>г</w:t>
      </w:r>
      <w:proofErr w:type="gramEnd"/>
      <w:r w:rsidRPr="009D1629">
        <w:rPr>
          <w:rFonts w:ascii="Times New Roman" w:hAnsi="Times New Roman"/>
          <w:sz w:val="26"/>
          <w:szCs w:val="26"/>
        </w:rPr>
        <w:t>.</w:t>
      </w:r>
    </w:p>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r w:rsidRPr="009D1629">
        <w:rPr>
          <w:rFonts w:ascii="Times New Roman" w:hAnsi="Times New Roman"/>
          <w:sz w:val="26"/>
          <w:szCs w:val="26"/>
        </w:rPr>
        <w:t>В журнале прошнуровано и пронумеровано листов _________________________</w:t>
      </w:r>
    </w:p>
    <w:p w:rsidR="00BF7B76" w:rsidRPr="009D1629" w:rsidRDefault="00BF7B76" w:rsidP="0068506D">
      <w:pPr>
        <w:spacing w:after="0" w:line="240" w:lineRule="auto"/>
        <w:rPr>
          <w:rFonts w:ascii="Times New Roman" w:hAnsi="Times New Roman"/>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680"/>
        <w:gridCol w:w="2520"/>
        <w:gridCol w:w="3480"/>
      </w:tblGrid>
      <w:tr w:rsidR="00BF7B76" w:rsidRPr="009D1629" w:rsidTr="00111C4C">
        <w:trPr>
          <w:trHeight w:val="8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 xml:space="preserve">N </w:t>
            </w:r>
            <w:proofErr w:type="gramStart"/>
            <w:r w:rsidRPr="009D1629">
              <w:rPr>
                <w:rFonts w:ascii="Times New Roman" w:hAnsi="Times New Roman"/>
                <w:sz w:val="26"/>
                <w:szCs w:val="26"/>
              </w:rPr>
              <w:t>п</w:t>
            </w:r>
            <w:proofErr w:type="gramEnd"/>
            <w:r w:rsidRPr="009D1629">
              <w:rPr>
                <w:rFonts w:ascii="Times New Roman" w:hAnsi="Times New Roman"/>
                <w:sz w:val="26"/>
                <w:szCs w:val="26"/>
              </w:rPr>
              <w:t>/п</w:t>
            </w:r>
          </w:p>
        </w:tc>
        <w:tc>
          <w:tcPr>
            <w:tcW w:w="1200" w:type="dxa"/>
            <w:tcBorders>
              <w:top w:val="single" w:sz="4" w:space="0" w:color="auto"/>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N и дата приказа</w:t>
            </w:r>
          </w:p>
        </w:tc>
        <w:tc>
          <w:tcPr>
            <w:tcW w:w="1680" w:type="dxa"/>
            <w:tcBorders>
              <w:top w:val="single" w:sz="4" w:space="0" w:color="auto"/>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Наименование организации</w:t>
            </w:r>
          </w:p>
        </w:tc>
        <w:tc>
          <w:tcPr>
            <w:tcW w:w="2520" w:type="dxa"/>
            <w:tcBorders>
              <w:top w:val="single" w:sz="4" w:space="0" w:color="auto"/>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Ф.И.О. лиц, осуществляющих муниципальный надзор</w:t>
            </w:r>
          </w:p>
        </w:tc>
        <w:tc>
          <w:tcPr>
            <w:tcW w:w="3480" w:type="dxa"/>
            <w:tcBorders>
              <w:top w:val="single" w:sz="4" w:space="0" w:color="auto"/>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Подпись лиц, осуществляющих муниципальный надзор</w:t>
            </w:r>
          </w:p>
        </w:tc>
      </w:tr>
      <w:tr w:rsidR="00BF7B76" w:rsidRPr="009D1629" w:rsidTr="00111C4C">
        <w:trPr>
          <w:tblCellSpacing w:w="5" w:type="nil"/>
        </w:trPr>
        <w:tc>
          <w:tcPr>
            <w:tcW w:w="600" w:type="dxa"/>
            <w:tcBorders>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1</w:t>
            </w:r>
          </w:p>
        </w:tc>
        <w:tc>
          <w:tcPr>
            <w:tcW w:w="1200" w:type="dxa"/>
            <w:tcBorders>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2</w:t>
            </w:r>
          </w:p>
        </w:tc>
        <w:tc>
          <w:tcPr>
            <w:tcW w:w="1680" w:type="dxa"/>
            <w:tcBorders>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3</w:t>
            </w:r>
          </w:p>
        </w:tc>
        <w:tc>
          <w:tcPr>
            <w:tcW w:w="2520" w:type="dxa"/>
            <w:tcBorders>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3</w:t>
            </w:r>
          </w:p>
        </w:tc>
        <w:tc>
          <w:tcPr>
            <w:tcW w:w="3480" w:type="dxa"/>
            <w:tcBorders>
              <w:left w:val="single" w:sz="4" w:space="0" w:color="auto"/>
              <w:bottom w:val="single" w:sz="4" w:space="0" w:color="auto"/>
              <w:right w:val="single" w:sz="4" w:space="0" w:color="auto"/>
            </w:tcBorders>
            <w:vAlign w:val="center"/>
          </w:tcPr>
          <w:p w:rsidR="00BF7B76" w:rsidRPr="009D1629" w:rsidRDefault="00BF7B76" w:rsidP="0068506D">
            <w:pPr>
              <w:spacing w:after="0" w:line="240" w:lineRule="auto"/>
              <w:jc w:val="center"/>
              <w:rPr>
                <w:rFonts w:ascii="Times New Roman" w:hAnsi="Times New Roman"/>
                <w:sz w:val="26"/>
                <w:szCs w:val="26"/>
              </w:rPr>
            </w:pPr>
            <w:r w:rsidRPr="009D1629">
              <w:rPr>
                <w:rFonts w:ascii="Times New Roman" w:hAnsi="Times New Roman"/>
                <w:sz w:val="26"/>
                <w:szCs w:val="26"/>
              </w:rPr>
              <w:t>5</w:t>
            </w:r>
          </w:p>
        </w:tc>
      </w:tr>
      <w:tr w:rsidR="00BF7B76" w:rsidRPr="009D1629" w:rsidTr="00111C4C">
        <w:trPr>
          <w:tblCellSpacing w:w="5" w:type="nil"/>
        </w:trPr>
        <w:tc>
          <w:tcPr>
            <w:tcW w:w="60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r>
      <w:tr w:rsidR="00BF7B76" w:rsidRPr="009D1629" w:rsidTr="00111C4C">
        <w:trPr>
          <w:tblCellSpacing w:w="5" w:type="nil"/>
        </w:trPr>
        <w:tc>
          <w:tcPr>
            <w:tcW w:w="60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BF7B76" w:rsidRPr="009D1629" w:rsidRDefault="00BF7B76" w:rsidP="0068506D">
            <w:pPr>
              <w:spacing w:after="0" w:line="240" w:lineRule="auto"/>
              <w:rPr>
                <w:rFonts w:ascii="Times New Roman" w:hAnsi="Times New Roman"/>
                <w:sz w:val="26"/>
                <w:szCs w:val="26"/>
              </w:rPr>
            </w:pPr>
          </w:p>
        </w:tc>
      </w:tr>
    </w:tbl>
    <w:p w:rsidR="00BF7B76" w:rsidRPr="009D1629" w:rsidRDefault="00BF7B76" w:rsidP="0068506D">
      <w:pPr>
        <w:spacing w:after="0" w:line="240" w:lineRule="auto"/>
        <w:rPr>
          <w:rFonts w:ascii="Times New Roman" w:hAnsi="Times New Roman"/>
          <w:sz w:val="26"/>
          <w:szCs w:val="26"/>
        </w:rPr>
      </w:pPr>
    </w:p>
    <w:p w:rsidR="00BF7B76" w:rsidRPr="009D1629" w:rsidRDefault="00BF7B76" w:rsidP="0068506D">
      <w:pPr>
        <w:spacing w:after="0" w:line="240" w:lineRule="auto"/>
        <w:rPr>
          <w:rFonts w:ascii="Times New Roman" w:hAnsi="Times New Roman"/>
          <w:sz w:val="26"/>
          <w:szCs w:val="26"/>
        </w:rPr>
      </w:pPr>
    </w:p>
    <w:p w:rsidR="00A87BF9" w:rsidRDefault="00A87BF9" w:rsidP="0068506D">
      <w:pPr>
        <w:spacing w:after="0" w:line="240" w:lineRule="auto"/>
      </w:pPr>
    </w:p>
    <w:sectPr w:rsidR="00A87BF9" w:rsidSect="00E12EF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73" w:rsidRDefault="008B7F73" w:rsidP="008B7F73">
      <w:pPr>
        <w:spacing w:after="0" w:line="240" w:lineRule="auto"/>
      </w:pPr>
      <w:r>
        <w:separator/>
      </w:r>
    </w:p>
  </w:endnote>
  <w:endnote w:type="continuationSeparator" w:id="0">
    <w:p w:rsidR="008B7F73" w:rsidRDefault="008B7F73" w:rsidP="008B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73" w:rsidRDefault="008B7F73" w:rsidP="008B7F73">
      <w:pPr>
        <w:spacing w:after="0" w:line="240" w:lineRule="auto"/>
      </w:pPr>
      <w:r>
        <w:separator/>
      </w:r>
    </w:p>
  </w:footnote>
  <w:footnote w:type="continuationSeparator" w:id="0">
    <w:p w:rsidR="008B7F73" w:rsidRDefault="008B7F73" w:rsidP="008B7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7BAA"/>
    <w:multiLevelType w:val="multilevel"/>
    <w:tmpl w:val="16B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04096"/>
    <w:multiLevelType w:val="multilevel"/>
    <w:tmpl w:val="F0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F7991"/>
    <w:multiLevelType w:val="multilevel"/>
    <w:tmpl w:val="106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7B76"/>
    <w:rsid w:val="00046771"/>
    <w:rsid w:val="00055AB8"/>
    <w:rsid w:val="000560C6"/>
    <w:rsid w:val="001D2970"/>
    <w:rsid w:val="001F3CEF"/>
    <w:rsid w:val="00327BA3"/>
    <w:rsid w:val="003C7126"/>
    <w:rsid w:val="00415D8D"/>
    <w:rsid w:val="004755B8"/>
    <w:rsid w:val="004B2B76"/>
    <w:rsid w:val="00596892"/>
    <w:rsid w:val="005A0D99"/>
    <w:rsid w:val="005C4BBC"/>
    <w:rsid w:val="0068506D"/>
    <w:rsid w:val="006A30E1"/>
    <w:rsid w:val="006A4385"/>
    <w:rsid w:val="006E675D"/>
    <w:rsid w:val="00713D89"/>
    <w:rsid w:val="00800F3A"/>
    <w:rsid w:val="008B37BE"/>
    <w:rsid w:val="008B7F73"/>
    <w:rsid w:val="009034F3"/>
    <w:rsid w:val="009908BF"/>
    <w:rsid w:val="009C21B9"/>
    <w:rsid w:val="00A5114C"/>
    <w:rsid w:val="00A87BF9"/>
    <w:rsid w:val="00B7737D"/>
    <w:rsid w:val="00B85C2D"/>
    <w:rsid w:val="00BF7B76"/>
    <w:rsid w:val="00CA32D6"/>
    <w:rsid w:val="00D51771"/>
    <w:rsid w:val="00D55293"/>
    <w:rsid w:val="00DB552F"/>
    <w:rsid w:val="00DD09C7"/>
    <w:rsid w:val="00E12EF3"/>
    <w:rsid w:val="00E71DCE"/>
    <w:rsid w:val="00EA1CA5"/>
    <w:rsid w:val="00EF7D55"/>
    <w:rsid w:val="00F5741D"/>
    <w:rsid w:val="00F82E42"/>
    <w:rsid w:val="00FA6D27"/>
    <w:rsid w:val="00FD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21" type="connector" idref="#_x0000_s1029"/>
        <o:r id="V:Rule22" type="connector" idref="#_x0000_s1040"/>
        <o:r id="V:Rule23" type="connector" idref="#_x0000_s1053"/>
        <o:r id="V:Rule24" type="connector" idref="#_x0000_s1057"/>
        <o:r id="V:Rule25" type="connector" idref="#_x0000_s1047"/>
        <o:r id="V:Rule26" type="connector" idref="#_x0000_s1052"/>
        <o:r id="V:Rule27" type="connector" idref="#_x0000_s1027"/>
        <o:r id="V:Rule28" type="connector" idref="#_x0000_s1037"/>
        <o:r id="V:Rule29" type="connector" idref="#_x0000_s1033"/>
        <o:r id="V:Rule30" type="connector" idref="#_x0000_s1055"/>
        <o:r id="V:Rule31" type="connector" idref="#_x0000_s1041"/>
        <o:r id="V:Rule32" type="connector" idref="#_x0000_s1058"/>
        <o:r id="V:Rule33" type="connector" idref="#_x0000_s1035"/>
        <o:r id="V:Rule34" type="connector" idref="#_x0000_s1046"/>
        <o:r id="V:Rule35" type="connector" idref="#_x0000_s1031"/>
        <o:r id="V:Rule36" type="connector" idref="#_x0000_s1059"/>
        <o:r id="V:Rule37" type="connector" idref="#_x0000_s1050"/>
        <o:r id="V:Rule38" type="connector" idref="#_x0000_s1048"/>
        <o:r id="V:Rule39" type="connector" idref="#_x0000_s1049"/>
        <o:r id="V:Rule40"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1"/>
  </w:style>
  <w:style w:type="paragraph" w:styleId="1">
    <w:name w:val="heading 1"/>
    <w:basedOn w:val="a"/>
    <w:next w:val="a"/>
    <w:link w:val="10"/>
    <w:qFormat/>
    <w:rsid w:val="00DD09C7"/>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B76"/>
    <w:pPr>
      <w:spacing w:after="0" w:line="240" w:lineRule="auto"/>
    </w:pPr>
  </w:style>
  <w:style w:type="character" w:styleId="a4">
    <w:name w:val="Hyperlink"/>
    <w:basedOn w:val="a0"/>
    <w:rsid w:val="00BF7B76"/>
    <w:rPr>
      <w:color w:val="0000FF"/>
      <w:u w:val="none"/>
    </w:rPr>
  </w:style>
  <w:style w:type="paragraph" w:customStyle="1" w:styleId="ConsPlusTitle">
    <w:name w:val="ConsPlusTitle"/>
    <w:rsid w:val="00BF7B76"/>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rsid w:val="00BF7B7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BF7B76"/>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10">
    <w:name w:val="Заголовок 1 Знак"/>
    <w:basedOn w:val="a0"/>
    <w:link w:val="1"/>
    <w:rsid w:val="00DD09C7"/>
    <w:rPr>
      <w:rFonts w:ascii="Times New Roman" w:eastAsia="Times New Roman" w:hAnsi="Times New Roman" w:cs="Times New Roman"/>
      <w:b/>
      <w:color w:val="000000"/>
      <w:w w:val="105"/>
      <w:sz w:val="28"/>
      <w:szCs w:val="20"/>
      <w:shd w:val="clear" w:color="auto" w:fill="FFFFFF"/>
    </w:rPr>
  </w:style>
  <w:style w:type="table" w:styleId="a5">
    <w:name w:val="Table Grid"/>
    <w:basedOn w:val="a1"/>
    <w:uiPriority w:val="59"/>
    <w:rsid w:val="00DD0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8B7F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7F73"/>
  </w:style>
  <w:style w:type="paragraph" w:styleId="a8">
    <w:name w:val="footer"/>
    <w:basedOn w:val="a"/>
    <w:link w:val="a9"/>
    <w:uiPriority w:val="99"/>
    <w:semiHidden/>
    <w:unhideWhenUsed/>
    <w:rsid w:val="008B7F7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B7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934CA006CFA1FA1D059559D1554C70249530FD216D3617F4BBD5FB061D80E787285B58E7AC3E2CG142G" TargetMode="External"/><Relationship Id="rId18" Type="http://schemas.openxmlformats.org/officeDocument/2006/relationships/hyperlink" Target="consultantplus://offline/ref=BBF3607DCE0A85E8C71E8810867B1F8F5B9A2F051A6A4FF3DDA3830012E83089F827B6DBBDB41650C3w7H" TargetMode="External"/><Relationship Id="rId26" Type="http://schemas.openxmlformats.org/officeDocument/2006/relationships/hyperlink" Target="consultantplus://offline/ref=2C316AC8C0B10E70844E278EAEE9686AF0577132ECBDD28C5AD526162A8C17E2AE277FE238F151E9F49C96VDY1D" TargetMode="External"/><Relationship Id="rId39" Type="http://schemas.openxmlformats.org/officeDocument/2006/relationships/hyperlink" Target="consultantplus://offline/ref=FC05E164C541B9535593DDF76A0F20C2A0760478A4AFFC911629F95C09AC8555387249769A540A1AZFM8I" TargetMode="External"/><Relationship Id="rId3" Type="http://schemas.openxmlformats.org/officeDocument/2006/relationships/styles" Target="styles.xml"/><Relationship Id="rId21" Type="http://schemas.openxmlformats.org/officeDocument/2006/relationships/hyperlink" Target="consultantplus://offline/ref=7EA0431562A7793F4D7E58E09D6B2B67AEDF957DC78272B25949BD47371C47F1E11812200A68A1B6S8c9F" TargetMode="External"/><Relationship Id="rId34" Type="http://schemas.openxmlformats.org/officeDocument/2006/relationships/hyperlink" Target="consultantplus://offline/ref=2C316AC8C0B10E70844E278DBC85376FF95E2E39EEBFD8DF008A7D4B7D851DB5E96826A07CVFYED"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D15C802B745EF7B1D89F56FCBA4D16FB53FDAA47BC1EC8B641FE7203D4971F15793200327A2DCA6D6Q5F" TargetMode="External"/><Relationship Id="rId17" Type="http://schemas.openxmlformats.org/officeDocument/2006/relationships/hyperlink" Target="consultantplus://offline/ref=2C316AC8C0B10E70844E278EAEE9686AF0577132ECBDD28C5AD526162A8C17E2AE277FE238F151E9F49C91VDY2D" TargetMode="External"/><Relationship Id="rId25" Type="http://schemas.openxmlformats.org/officeDocument/2006/relationships/hyperlink" Target="consultantplus://offline/ref=7EA0431562A7793F4D7E46EE996B2B67AEDF9072C08D2FB85110B145301318E6E6511E210A68A2SBc4F" TargetMode="External"/><Relationship Id="rId33" Type="http://schemas.openxmlformats.org/officeDocument/2006/relationships/hyperlink" Target="consultantplus://offline/ref=1EF95175F7C6E75C549D022AC367574B84005FF4671D9AD80B5F12892899948E124A6F26320DDADCP8UAH" TargetMode="External"/><Relationship Id="rId38" Type="http://schemas.openxmlformats.org/officeDocument/2006/relationships/hyperlink" Target="consultantplus://offline/ref=BF6B5051CC43CD31E65244866FEEEBBA2368E5B67F9689BD075B0E31EB5CE207D5D3544155H" TargetMode="External"/><Relationship Id="rId2" Type="http://schemas.openxmlformats.org/officeDocument/2006/relationships/numbering" Target="numbering.xml"/><Relationship Id="rId16" Type="http://schemas.openxmlformats.org/officeDocument/2006/relationships/hyperlink" Target="consultantplus://offline/ref=2C316AC8C0B10E70844E278DBC85376FF95E2E39EEBFD8DF008A7D4B7D851DB5E96826A7V7YFD" TargetMode="External"/><Relationship Id="rId20" Type="http://schemas.openxmlformats.org/officeDocument/2006/relationships/hyperlink" Target="consultantplus://offline/ref=7EA0431562A7793F4D7E46EE996B2B67AEDF9072C08D2FB85110B145301318E6E6511E210A68A2SBc4F" TargetMode="External"/><Relationship Id="rId29" Type="http://schemas.openxmlformats.org/officeDocument/2006/relationships/hyperlink" Target="consultantplus://offline/ref=2C316AC8C0B10E70844E278EAEE9686AF0577132ECBDD28C5AD526162A8C17E2AE277FE238F151E9F49F91VDY6D" TargetMode="External"/><Relationship Id="rId41" Type="http://schemas.openxmlformats.org/officeDocument/2006/relationships/hyperlink" Target="consultantplus://offline/ref=2C2EA77A9A7EEB07585EC7CAFF24253C3C320A18052100C4D6B76C88F1506A7B417BCFFF9B37CBBFtDW2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96e20c02-1b12-465a-b64c-24aa92270007.html" TargetMode="External"/><Relationship Id="rId24" Type="http://schemas.openxmlformats.org/officeDocument/2006/relationships/hyperlink" Target="consultantplus://offline/ref=7EA0431562A7793F4D7E58E09D6B2B67AEDE9372C18772B25949BD47371C47F1E11812200A68A3B4S8cCF" TargetMode="External"/><Relationship Id="rId32" Type="http://schemas.openxmlformats.org/officeDocument/2006/relationships/hyperlink" Target="consultantplus://offline/ref=2C316AC8C0B10E70844E278DBC85376FF95F2C3AE8B5D8DF008A7D4B7D851DB5E96826A07CFC53EAVFY7D" TargetMode="External"/><Relationship Id="rId37" Type="http://schemas.openxmlformats.org/officeDocument/2006/relationships/hyperlink" Target="consultantplus://offline/ref=C3C405ED62FAF81C7B3794CC8C47FDD675A4E35EE14F3FDAB75DD6F90A8CF9733651CE048001389CgE2DH" TargetMode="External"/><Relationship Id="rId40" Type="http://schemas.openxmlformats.org/officeDocument/2006/relationships/hyperlink" Target="consultantplus://offline/ref=FC05E164C541B9535593DDF76A0F20C2A8770A77A1ACA19B1E70F55EZ0MEI" TargetMode="External"/><Relationship Id="rId5" Type="http://schemas.openxmlformats.org/officeDocument/2006/relationships/settings" Target="settings.xml"/><Relationship Id="rId15" Type="http://schemas.openxmlformats.org/officeDocument/2006/relationships/hyperlink" Target="consultantplus://offline/ref=2C316AC8C0B10E70844E278EAEE9686AF0577132ECBDD28C5AD526162A8C17E2AE277FE238F151E9F49C90VDYBD" TargetMode="External"/><Relationship Id="rId23" Type="http://schemas.openxmlformats.org/officeDocument/2006/relationships/hyperlink" Target="consultantplus://offline/ref=7EA0431562A7793F4D7E46EE996B2B67A6D49072C38D2FB85110B145301318E6E6511E210A6CA5SBc3F" TargetMode="External"/><Relationship Id="rId28" Type="http://schemas.openxmlformats.org/officeDocument/2006/relationships/hyperlink" Target="consultantplus://offline/ref=2C316AC8C0B10E70844E278DBC85376FF95F2C3AE8B5D8DF008A7D4B7D851DB5E96826A07CFC51EFVFYDD" TargetMode="External"/><Relationship Id="rId36" Type="http://schemas.openxmlformats.org/officeDocument/2006/relationships/hyperlink" Target="consultantplus://offline/ref=8D64EBCD136BD0D1DA1ED2FFC72B3462B9D204996287A89915BD73C28AD3DD8BA1FD3FB848YFy1H" TargetMode="External"/><Relationship Id="rId10" Type="http://schemas.openxmlformats.org/officeDocument/2006/relationships/hyperlink" Target="file:///C:\content\act\657e8284-bc2a-4a2a-b081-84e5e12b557e.html" TargetMode="External"/><Relationship Id="rId19" Type="http://schemas.openxmlformats.org/officeDocument/2006/relationships/hyperlink" Target="consultantplus://offline/ref=7EA0431562A7793F4D7E58E09D6B2B67AEDE9372C18772B25949BD47371C47F1E11812200A68A3B4S8cCF" TargetMode="External"/><Relationship Id="rId31" Type="http://schemas.openxmlformats.org/officeDocument/2006/relationships/hyperlink" Target="consultantplus://offline/ref=2C316AC8C0B10E70844E278DBC85376FF95F2C3AE8B5D8DF008A7D4B7D851DB5E96826A07CFC53EAVFY6D" TargetMode="External"/><Relationship Id="rId4" Type="http://schemas.microsoft.com/office/2007/relationships/stylesWithEffects" Target="stylesWithEffects.xml"/><Relationship Id="rId9" Type="http://schemas.openxmlformats.org/officeDocument/2006/relationships/hyperlink" Target="file:///C:\content\act\313ae05c-60d9-4f9e-8a34-d942808694a8.html" TargetMode="External"/><Relationship Id="rId14" Type="http://schemas.openxmlformats.org/officeDocument/2006/relationships/hyperlink" Target="consultantplus://offline/ref=2C316AC8C0B10E70844E278EAEE9686AF0577132ECBDD28C5AD526162A8C17E2AE277FE238F151E9F49C90VDY5D" TargetMode="External"/><Relationship Id="rId22" Type="http://schemas.openxmlformats.org/officeDocument/2006/relationships/hyperlink" Target="consultantplus://offline/ref=7EA0431562A7793F4D7E58E09D6B2B67AEDF9778C88172B25949BD47371C47F1E11812200A68A1B5S8cBF" TargetMode="External"/><Relationship Id="rId27" Type="http://schemas.openxmlformats.org/officeDocument/2006/relationships/hyperlink" Target="consultantplus://offline/ref=2C316AC8C0B10E70844E278DBC85376FF95F2C3AE8B5D8DF008A7D4B7D851DB5E96826A07CFC51ECVFY3D" TargetMode="External"/><Relationship Id="rId30" Type="http://schemas.openxmlformats.org/officeDocument/2006/relationships/hyperlink" Target="consultantplus://offline/ref=2C316AC8C0B10E70844E278EAEE9686AF0577132ECBDD28C5AD526162A8C17E2AE277FE238F151E9F49F91VDY5D" TargetMode="External"/><Relationship Id="rId35" Type="http://schemas.openxmlformats.org/officeDocument/2006/relationships/hyperlink" Target="consultantplus://offline/ref=608EE0057DBF3472E9949457B77ECFD71EA43C8D877CB4FCC0725406BCC5AC31C6B70924BE5460YDaB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92E2-930C-4F24-BF42-2D59CB96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9380</Words>
  <Characters>53470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62725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Пользователь</cp:lastModifiedBy>
  <cp:revision>30</cp:revision>
  <dcterms:created xsi:type="dcterms:W3CDTF">2015-03-10T05:51:00Z</dcterms:created>
  <dcterms:modified xsi:type="dcterms:W3CDTF">2016-03-14T08:12:00Z</dcterms:modified>
</cp:coreProperties>
</file>