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AD" w:rsidRPr="000638AD" w:rsidRDefault="000638AD" w:rsidP="000638AD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0638AD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0638AD" w:rsidRPr="000638AD" w:rsidRDefault="000638AD" w:rsidP="000638AD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0638AD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0638AD" w:rsidRPr="000638AD" w:rsidRDefault="000638AD" w:rsidP="000638AD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0638AD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0638AD" w:rsidRPr="000638AD" w:rsidRDefault="000638AD" w:rsidP="000638AD">
      <w:pPr>
        <w:ind w:left="-142"/>
        <w:jc w:val="center"/>
        <w:rPr>
          <w:rFonts w:ascii="Times New Roman" w:hAnsi="Times New Roman" w:cs="Times New Roman"/>
          <w:sz w:val="26"/>
          <w:szCs w:val="26"/>
        </w:rPr>
      </w:pPr>
      <w:r w:rsidRPr="000638AD"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:rsidR="000638AD" w:rsidRPr="000638AD" w:rsidRDefault="000638AD" w:rsidP="000638AD">
      <w:pPr>
        <w:ind w:left="-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20"/>
          <w:sz w:val="26"/>
          <w:szCs w:val="26"/>
        </w:rPr>
        <w:t>ПОСТАНОВЛЕНИЕ</w:t>
      </w:r>
    </w:p>
    <w:p w:rsidR="000638AD" w:rsidRPr="000638AD" w:rsidRDefault="000638AD" w:rsidP="000638AD">
      <w:pPr>
        <w:ind w:left="-142"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24.04.2015                                                                                                                 № 31</w:t>
      </w:r>
    </w:p>
    <w:p w:rsidR="000638AD" w:rsidRPr="000638AD" w:rsidRDefault="000638AD" w:rsidP="000638AD">
      <w:pPr>
        <w:spacing w:line="36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  <w:r w:rsidRPr="000638AD">
        <w:rPr>
          <w:rFonts w:ascii="Times New Roman" w:hAnsi="Times New Roman" w:cs="Times New Roman"/>
          <w:sz w:val="26"/>
          <w:szCs w:val="26"/>
        </w:rPr>
        <w:t xml:space="preserve">с. </w:t>
      </w:r>
      <w:r>
        <w:rPr>
          <w:rFonts w:ascii="Times New Roman" w:hAnsi="Times New Roman" w:cs="Times New Roman"/>
          <w:sz w:val="26"/>
          <w:szCs w:val="26"/>
        </w:rPr>
        <w:t>Краснополье</w:t>
      </w:r>
    </w:p>
    <w:tbl>
      <w:tblPr>
        <w:tblStyle w:val="a3"/>
        <w:tblW w:w="97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8"/>
        <w:gridCol w:w="4870"/>
      </w:tblGrid>
      <w:tr w:rsidR="000638AD" w:rsidRPr="000638AD" w:rsidTr="000638AD">
        <w:tc>
          <w:tcPr>
            <w:tcW w:w="4928" w:type="dxa"/>
          </w:tcPr>
          <w:p w:rsidR="000638AD" w:rsidRPr="000638AD" w:rsidRDefault="000638AD">
            <w:pPr>
              <w:keepLines w:val="0"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6"/>
                <w:szCs w:val="26"/>
              </w:rPr>
            </w:pPr>
          </w:p>
          <w:p w:rsidR="000638AD" w:rsidRPr="000638AD" w:rsidRDefault="000638AD">
            <w:pPr>
              <w:keepLines w:val="0"/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638AD">
              <w:rPr>
                <w:sz w:val="26"/>
                <w:szCs w:val="26"/>
              </w:rPr>
              <w:t>О перечне должностей, в случае замещения которых гражданин в течение двух лет после увольнения с муниципальной службы обязан при заключении трудовых договоров сообщать представителю нанимателя (работодателю) сведения о последнем месте своей службы</w:t>
            </w:r>
          </w:p>
          <w:p w:rsidR="000638AD" w:rsidRPr="000638AD" w:rsidRDefault="000638AD">
            <w:pPr>
              <w:keepNext/>
              <w:jc w:val="both"/>
              <w:rPr>
                <w:sz w:val="26"/>
                <w:szCs w:val="26"/>
              </w:rPr>
            </w:pPr>
          </w:p>
        </w:tc>
        <w:tc>
          <w:tcPr>
            <w:tcW w:w="4870" w:type="dxa"/>
          </w:tcPr>
          <w:p w:rsidR="000638AD" w:rsidRPr="000638AD" w:rsidRDefault="000638AD">
            <w:pPr>
              <w:keepNext/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0638AD" w:rsidRPr="000638AD" w:rsidRDefault="000638AD" w:rsidP="000638A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38AD">
        <w:rPr>
          <w:rFonts w:ascii="Times New Roman" w:hAnsi="Times New Roman" w:cs="Times New Roman"/>
          <w:sz w:val="26"/>
          <w:szCs w:val="26"/>
        </w:rPr>
        <w:t xml:space="preserve">В соответствии со статьей 12 Федерального закона от 25.12.2008 № 273-ФЗ «О противодействии коррупции», Указом Президента Российской Федерации от 21.07.2010 № 925 «О мерах по реализации отдельных положений Федерального закона «О противодействии коррупции», </w:t>
      </w:r>
      <w:r>
        <w:rPr>
          <w:rFonts w:ascii="Times New Roman" w:hAnsi="Times New Roman" w:cs="Times New Roman"/>
          <w:sz w:val="26"/>
          <w:szCs w:val="26"/>
        </w:rPr>
        <w:t>руководствуясь статьями 41, 4</w:t>
      </w:r>
      <w:r w:rsidRPr="000638AD">
        <w:rPr>
          <w:rFonts w:ascii="Times New Roman" w:hAnsi="Times New Roman" w:cs="Times New Roman"/>
          <w:sz w:val="26"/>
          <w:szCs w:val="26"/>
        </w:rPr>
        <w:t xml:space="preserve">7 Устава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Краснопольский сельсовет</w:t>
      </w:r>
      <w:r w:rsidRPr="000638AD">
        <w:rPr>
          <w:rFonts w:ascii="Times New Roman" w:hAnsi="Times New Roman" w:cs="Times New Roman"/>
          <w:sz w:val="26"/>
          <w:szCs w:val="26"/>
        </w:rPr>
        <w:t xml:space="preserve">, </w:t>
      </w:r>
      <w:r w:rsidR="00736D91"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 ПОСТАНОВЛЯЕТ:</w:t>
      </w:r>
    </w:p>
    <w:p w:rsidR="000638AD" w:rsidRPr="000638AD" w:rsidRDefault="000638AD" w:rsidP="000638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38AD">
        <w:rPr>
          <w:rFonts w:ascii="Times New Roman" w:hAnsi="Times New Roman" w:cs="Times New Roman"/>
          <w:sz w:val="26"/>
          <w:szCs w:val="26"/>
        </w:rPr>
        <w:t xml:space="preserve">1. Установить, что гражданин Российской Федерации, замещавший в администрации </w:t>
      </w:r>
      <w:r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  <w:r w:rsidRPr="000638AD">
        <w:rPr>
          <w:rFonts w:ascii="Times New Roman" w:hAnsi="Times New Roman" w:cs="Times New Roman"/>
          <w:sz w:val="26"/>
          <w:szCs w:val="26"/>
        </w:rPr>
        <w:t xml:space="preserve"> должность муниципальной службы, в течение двух лет со дня увольнения с муниципальной службы обязан при заключении трудовых договоров сообщать представителю нанимателя (работодателю) сведения о последнем месте своей службы.</w:t>
      </w:r>
    </w:p>
    <w:p w:rsidR="000638AD" w:rsidRPr="000638AD" w:rsidRDefault="000638AD" w:rsidP="000638A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38AD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0638A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638AD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736D91">
        <w:rPr>
          <w:rFonts w:ascii="Times New Roman" w:hAnsi="Times New Roman" w:cs="Times New Roman"/>
          <w:sz w:val="26"/>
          <w:szCs w:val="26"/>
        </w:rPr>
        <w:t>постановления оставляю за собой.</w:t>
      </w:r>
    </w:p>
    <w:p w:rsidR="000638AD" w:rsidRPr="000638AD" w:rsidRDefault="000638AD" w:rsidP="000638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0638AD" w:rsidRPr="000638AD" w:rsidRDefault="000638AD" w:rsidP="000638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0638AD" w:rsidRPr="000638AD" w:rsidRDefault="000638AD" w:rsidP="000638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0638AD" w:rsidRPr="000638AD" w:rsidRDefault="000638AD" w:rsidP="000638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Краснопольского сельсовета                                                   С.А.Артемьева</w:t>
      </w:r>
    </w:p>
    <w:p w:rsidR="000638AD" w:rsidRPr="000638AD" w:rsidRDefault="000638AD" w:rsidP="000638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0638AD" w:rsidRPr="000638AD" w:rsidRDefault="000638AD" w:rsidP="000638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0638AD" w:rsidRPr="000638AD" w:rsidRDefault="000638AD" w:rsidP="000638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0638AD" w:rsidRPr="000638AD" w:rsidRDefault="000638AD" w:rsidP="000638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0638AD" w:rsidRPr="000638AD" w:rsidRDefault="000638AD" w:rsidP="000638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AF471A" w:rsidRPr="000638AD" w:rsidRDefault="00AF471A">
      <w:pPr>
        <w:rPr>
          <w:rFonts w:ascii="Times New Roman" w:hAnsi="Times New Roman" w:cs="Times New Roman"/>
        </w:rPr>
      </w:pPr>
    </w:p>
    <w:sectPr w:rsidR="00AF471A" w:rsidRPr="00063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8AD"/>
    <w:rsid w:val="000638AD"/>
    <w:rsid w:val="00736D91"/>
    <w:rsid w:val="008129A2"/>
    <w:rsid w:val="00AF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0638AD"/>
    <w:pPr>
      <w:keepNext/>
      <w:keepLine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638AD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rsid w:val="000638AD"/>
    <w:pPr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38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2015-05-07T02:57:00Z</cp:lastPrinted>
  <dcterms:created xsi:type="dcterms:W3CDTF">2015-05-07T02:11:00Z</dcterms:created>
  <dcterms:modified xsi:type="dcterms:W3CDTF">2015-05-07T02:58:00Z</dcterms:modified>
</cp:coreProperties>
</file>