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04" w:rsidRPr="00477683" w:rsidRDefault="00052374" w:rsidP="00683E74">
      <w:pPr>
        <w:pStyle w:val="a8"/>
        <w:rPr>
          <w:rFonts w:ascii="Times New Roman" w:hAnsi="Times New Roman" w:cs="Times New Roman"/>
          <w:sz w:val="26"/>
          <w:szCs w:val="26"/>
        </w:rPr>
      </w:pPr>
      <w:r>
        <w:rPr>
          <w:rFonts w:ascii="Times New Roman" w:hAnsi="Times New Roman" w:cs="Times New Roman"/>
          <w:sz w:val="26"/>
          <w:szCs w:val="26"/>
        </w:rPr>
        <w:t xml:space="preserve">                                                                                                                              </w:t>
      </w:r>
    </w:p>
    <w:p w:rsidR="00052374" w:rsidRDefault="00872404" w:rsidP="00BB5D21">
      <w:pPr>
        <w:pStyle w:val="a8"/>
        <w:jc w:val="center"/>
        <w:rPr>
          <w:rFonts w:ascii="Times New Roman" w:hAnsi="Times New Roman" w:cs="Times New Roman"/>
          <w:sz w:val="26"/>
          <w:szCs w:val="26"/>
        </w:rPr>
      </w:pPr>
      <w:r w:rsidRPr="00E733C0">
        <w:rPr>
          <w:rFonts w:ascii="Times New Roman" w:hAnsi="Times New Roman" w:cs="Times New Roman"/>
          <w:sz w:val="26"/>
          <w:szCs w:val="26"/>
        </w:rPr>
        <w:t>Российская Федерация</w:t>
      </w:r>
    </w:p>
    <w:p w:rsidR="00872404" w:rsidRDefault="00052374" w:rsidP="00BB5D21">
      <w:pPr>
        <w:pStyle w:val="a8"/>
        <w:jc w:val="center"/>
        <w:rPr>
          <w:rFonts w:ascii="Times New Roman" w:hAnsi="Times New Roman" w:cs="Times New Roman"/>
          <w:sz w:val="26"/>
          <w:szCs w:val="26"/>
        </w:rPr>
      </w:pPr>
      <w:r>
        <w:rPr>
          <w:rFonts w:ascii="Times New Roman" w:hAnsi="Times New Roman" w:cs="Times New Roman"/>
          <w:sz w:val="26"/>
          <w:szCs w:val="26"/>
        </w:rPr>
        <w:t>Республика Хакасия</w:t>
      </w:r>
    </w:p>
    <w:p w:rsidR="00052374" w:rsidRPr="00E733C0" w:rsidRDefault="00052374" w:rsidP="00BB5D21">
      <w:pPr>
        <w:pStyle w:val="a8"/>
        <w:jc w:val="center"/>
        <w:rPr>
          <w:rFonts w:ascii="Times New Roman" w:hAnsi="Times New Roman" w:cs="Times New Roman"/>
          <w:sz w:val="26"/>
          <w:szCs w:val="26"/>
        </w:rPr>
      </w:pPr>
      <w:r>
        <w:rPr>
          <w:rFonts w:ascii="Times New Roman" w:hAnsi="Times New Roman" w:cs="Times New Roman"/>
          <w:sz w:val="26"/>
          <w:szCs w:val="26"/>
        </w:rPr>
        <w:t>Алтайский район</w:t>
      </w:r>
    </w:p>
    <w:p w:rsidR="00126552" w:rsidRPr="00E733C0" w:rsidRDefault="00872404" w:rsidP="00BB5D21">
      <w:pPr>
        <w:pStyle w:val="a8"/>
        <w:jc w:val="center"/>
        <w:rPr>
          <w:rFonts w:ascii="Times New Roman" w:hAnsi="Times New Roman" w:cs="Times New Roman"/>
          <w:sz w:val="26"/>
          <w:szCs w:val="26"/>
        </w:rPr>
      </w:pPr>
      <w:r w:rsidRPr="00E733C0">
        <w:rPr>
          <w:rFonts w:ascii="Times New Roman" w:hAnsi="Times New Roman" w:cs="Times New Roman"/>
          <w:sz w:val="26"/>
          <w:szCs w:val="26"/>
        </w:rPr>
        <w:t>Совет депутатов</w:t>
      </w:r>
      <w:r w:rsidR="00126552" w:rsidRPr="00E733C0">
        <w:rPr>
          <w:rFonts w:ascii="Times New Roman" w:hAnsi="Times New Roman" w:cs="Times New Roman"/>
          <w:sz w:val="26"/>
          <w:szCs w:val="26"/>
        </w:rPr>
        <w:t xml:space="preserve"> </w:t>
      </w:r>
      <w:r w:rsidR="00052374">
        <w:rPr>
          <w:rFonts w:ascii="Times New Roman" w:hAnsi="Times New Roman" w:cs="Times New Roman"/>
          <w:sz w:val="26"/>
          <w:szCs w:val="26"/>
        </w:rPr>
        <w:t>Краснопольского</w:t>
      </w:r>
      <w:r w:rsidR="00126552" w:rsidRPr="00E733C0">
        <w:rPr>
          <w:rFonts w:ascii="Times New Roman" w:hAnsi="Times New Roman" w:cs="Times New Roman"/>
          <w:sz w:val="26"/>
          <w:szCs w:val="26"/>
        </w:rPr>
        <w:t xml:space="preserve"> сельсовета</w:t>
      </w:r>
    </w:p>
    <w:p w:rsidR="00052374" w:rsidRDefault="00052374" w:rsidP="00BB5D21">
      <w:pPr>
        <w:pStyle w:val="a8"/>
        <w:jc w:val="center"/>
        <w:rPr>
          <w:rFonts w:ascii="Times New Roman" w:hAnsi="Times New Roman" w:cs="Times New Roman"/>
          <w:sz w:val="26"/>
          <w:szCs w:val="26"/>
        </w:rPr>
      </w:pPr>
    </w:p>
    <w:p w:rsidR="00052374" w:rsidRDefault="00052374" w:rsidP="00BB5D21">
      <w:pPr>
        <w:pStyle w:val="a8"/>
        <w:jc w:val="center"/>
        <w:rPr>
          <w:rFonts w:ascii="Times New Roman" w:hAnsi="Times New Roman" w:cs="Times New Roman"/>
          <w:sz w:val="26"/>
          <w:szCs w:val="26"/>
        </w:rPr>
      </w:pPr>
    </w:p>
    <w:p w:rsidR="00052374" w:rsidRDefault="00052374" w:rsidP="00BB5D21">
      <w:pPr>
        <w:pStyle w:val="a8"/>
        <w:jc w:val="center"/>
        <w:rPr>
          <w:rFonts w:ascii="Times New Roman" w:hAnsi="Times New Roman" w:cs="Times New Roman"/>
          <w:sz w:val="26"/>
          <w:szCs w:val="26"/>
        </w:rPr>
      </w:pPr>
    </w:p>
    <w:p w:rsidR="00872404" w:rsidRPr="00E733C0" w:rsidRDefault="00872404" w:rsidP="00BB5D21">
      <w:pPr>
        <w:pStyle w:val="a8"/>
        <w:jc w:val="center"/>
        <w:rPr>
          <w:rFonts w:ascii="Times New Roman" w:hAnsi="Times New Roman" w:cs="Times New Roman"/>
          <w:sz w:val="26"/>
          <w:szCs w:val="26"/>
        </w:rPr>
      </w:pPr>
      <w:r w:rsidRPr="00E733C0">
        <w:rPr>
          <w:rFonts w:ascii="Times New Roman" w:hAnsi="Times New Roman" w:cs="Times New Roman"/>
          <w:sz w:val="26"/>
          <w:szCs w:val="26"/>
        </w:rPr>
        <w:t>РЕШЕНИЕ</w:t>
      </w:r>
    </w:p>
    <w:p w:rsidR="00872404" w:rsidRPr="00E733C0" w:rsidRDefault="00872404" w:rsidP="00911406">
      <w:pPr>
        <w:pStyle w:val="a8"/>
        <w:rPr>
          <w:rFonts w:ascii="Times New Roman" w:hAnsi="Times New Roman" w:cs="Times New Roman"/>
          <w:sz w:val="26"/>
          <w:szCs w:val="26"/>
        </w:rPr>
      </w:pPr>
    </w:p>
    <w:p w:rsidR="00872404" w:rsidRPr="00E733C0" w:rsidRDefault="00683E74" w:rsidP="00911406">
      <w:pPr>
        <w:pStyle w:val="a8"/>
        <w:rPr>
          <w:rFonts w:ascii="Times New Roman" w:hAnsi="Times New Roman" w:cs="Times New Roman"/>
          <w:sz w:val="26"/>
          <w:szCs w:val="26"/>
        </w:rPr>
      </w:pPr>
      <w:r>
        <w:rPr>
          <w:rFonts w:ascii="Times New Roman" w:hAnsi="Times New Roman" w:cs="Times New Roman"/>
          <w:sz w:val="26"/>
          <w:szCs w:val="26"/>
        </w:rPr>
        <w:t>24</w:t>
      </w:r>
      <w:r w:rsidR="00AE3A98" w:rsidRPr="00E733C0">
        <w:rPr>
          <w:rFonts w:ascii="Times New Roman" w:hAnsi="Times New Roman" w:cs="Times New Roman"/>
          <w:sz w:val="26"/>
          <w:szCs w:val="26"/>
        </w:rPr>
        <w:t>.</w:t>
      </w:r>
      <w:r>
        <w:rPr>
          <w:rFonts w:ascii="Times New Roman" w:hAnsi="Times New Roman" w:cs="Times New Roman"/>
          <w:sz w:val="26"/>
          <w:szCs w:val="26"/>
        </w:rPr>
        <w:t>12.</w:t>
      </w:r>
      <w:r w:rsidR="00872404" w:rsidRPr="00E733C0">
        <w:rPr>
          <w:rFonts w:ascii="Times New Roman" w:hAnsi="Times New Roman" w:cs="Times New Roman"/>
          <w:sz w:val="26"/>
          <w:szCs w:val="26"/>
        </w:rPr>
        <w:t>201</w:t>
      </w:r>
      <w:r w:rsidR="00126552" w:rsidRPr="00E733C0">
        <w:rPr>
          <w:rFonts w:ascii="Times New Roman" w:hAnsi="Times New Roman" w:cs="Times New Roman"/>
          <w:sz w:val="26"/>
          <w:szCs w:val="26"/>
        </w:rPr>
        <w:t>4</w:t>
      </w:r>
      <w:r w:rsidR="00872404" w:rsidRPr="00E733C0">
        <w:rPr>
          <w:rFonts w:ascii="Times New Roman" w:hAnsi="Times New Roman" w:cs="Times New Roman"/>
          <w:sz w:val="26"/>
          <w:szCs w:val="26"/>
        </w:rPr>
        <w:tab/>
      </w:r>
      <w:r w:rsidR="00872404" w:rsidRPr="00E733C0">
        <w:rPr>
          <w:rFonts w:ascii="Times New Roman" w:hAnsi="Times New Roman" w:cs="Times New Roman"/>
          <w:sz w:val="26"/>
          <w:szCs w:val="26"/>
        </w:rPr>
        <w:tab/>
      </w:r>
      <w:r w:rsidR="00872404" w:rsidRPr="00E733C0">
        <w:rPr>
          <w:rFonts w:ascii="Times New Roman" w:hAnsi="Times New Roman" w:cs="Times New Roman"/>
          <w:sz w:val="26"/>
          <w:szCs w:val="26"/>
        </w:rPr>
        <w:tab/>
      </w:r>
      <w:r w:rsidR="00872404" w:rsidRPr="00E733C0">
        <w:rPr>
          <w:rFonts w:ascii="Times New Roman" w:hAnsi="Times New Roman" w:cs="Times New Roman"/>
          <w:sz w:val="26"/>
          <w:szCs w:val="26"/>
        </w:rPr>
        <w:tab/>
      </w:r>
      <w:r w:rsidR="00872404" w:rsidRPr="00E733C0">
        <w:rPr>
          <w:rFonts w:ascii="Times New Roman" w:hAnsi="Times New Roman" w:cs="Times New Roman"/>
          <w:sz w:val="26"/>
          <w:szCs w:val="26"/>
        </w:rPr>
        <w:tab/>
      </w:r>
      <w:r w:rsidR="00872404" w:rsidRPr="00E733C0">
        <w:rPr>
          <w:rFonts w:ascii="Times New Roman" w:hAnsi="Times New Roman" w:cs="Times New Roman"/>
          <w:sz w:val="26"/>
          <w:szCs w:val="26"/>
        </w:rPr>
        <w:tab/>
      </w:r>
      <w:r w:rsidR="00AE3A98" w:rsidRPr="00E733C0">
        <w:rPr>
          <w:rFonts w:ascii="Times New Roman" w:hAnsi="Times New Roman" w:cs="Times New Roman"/>
          <w:sz w:val="26"/>
          <w:szCs w:val="26"/>
        </w:rPr>
        <w:t xml:space="preserve">      </w:t>
      </w:r>
      <w:r w:rsidR="00052374">
        <w:rPr>
          <w:rFonts w:ascii="Times New Roman" w:hAnsi="Times New Roman" w:cs="Times New Roman"/>
          <w:sz w:val="26"/>
          <w:szCs w:val="26"/>
        </w:rPr>
        <w:t xml:space="preserve">                                                 </w:t>
      </w:r>
      <w:r w:rsidR="00AE3A98" w:rsidRPr="00E733C0">
        <w:rPr>
          <w:rFonts w:ascii="Times New Roman" w:hAnsi="Times New Roman" w:cs="Times New Roman"/>
          <w:sz w:val="26"/>
          <w:szCs w:val="26"/>
        </w:rPr>
        <w:t xml:space="preserve">   № </w:t>
      </w:r>
      <w:r>
        <w:rPr>
          <w:rFonts w:ascii="Times New Roman" w:hAnsi="Times New Roman" w:cs="Times New Roman"/>
          <w:sz w:val="26"/>
          <w:szCs w:val="26"/>
        </w:rPr>
        <w:t>59</w:t>
      </w:r>
    </w:p>
    <w:p w:rsidR="00872404" w:rsidRPr="00E733C0" w:rsidRDefault="00872404" w:rsidP="00911406">
      <w:pPr>
        <w:pStyle w:val="a8"/>
        <w:rPr>
          <w:rFonts w:ascii="Times New Roman" w:hAnsi="Times New Roman" w:cs="Times New Roman"/>
          <w:sz w:val="26"/>
          <w:szCs w:val="26"/>
        </w:rPr>
      </w:pPr>
    </w:p>
    <w:p w:rsidR="00872404" w:rsidRPr="00E733C0" w:rsidRDefault="00176FC1" w:rsidP="00AE3A98">
      <w:pPr>
        <w:pStyle w:val="a8"/>
        <w:jc w:val="center"/>
        <w:rPr>
          <w:rFonts w:ascii="Times New Roman" w:hAnsi="Times New Roman" w:cs="Times New Roman"/>
          <w:sz w:val="26"/>
          <w:szCs w:val="26"/>
        </w:rPr>
      </w:pPr>
      <w:r w:rsidRPr="00E733C0">
        <w:rPr>
          <w:rFonts w:ascii="Times New Roman" w:hAnsi="Times New Roman" w:cs="Times New Roman"/>
          <w:sz w:val="26"/>
          <w:szCs w:val="26"/>
        </w:rPr>
        <w:t>с</w:t>
      </w:r>
      <w:r w:rsidR="00AE3A98" w:rsidRPr="00E733C0">
        <w:rPr>
          <w:rFonts w:ascii="Times New Roman" w:hAnsi="Times New Roman" w:cs="Times New Roman"/>
          <w:sz w:val="26"/>
          <w:szCs w:val="26"/>
        </w:rPr>
        <w:t xml:space="preserve">. </w:t>
      </w:r>
      <w:r w:rsidR="00052374">
        <w:rPr>
          <w:rFonts w:ascii="Times New Roman" w:hAnsi="Times New Roman" w:cs="Times New Roman"/>
          <w:sz w:val="26"/>
          <w:szCs w:val="26"/>
        </w:rPr>
        <w:t>Краснополье</w:t>
      </w:r>
    </w:p>
    <w:tbl>
      <w:tblPr>
        <w:tblW w:w="0" w:type="auto"/>
        <w:tblLayout w:type="fixed"/>
        <w:tblLook w:val="0000"/>
      </w:tblPr>
      <w:tblGrid>
        <w:gridCol w:w="4972"/>
      </w:tblGrid>
      <w:tr w:rsidR="00872404" w:rsidRPr="00E733C0" w:rsidTr="00BB5D21">
        <w:trPr>
          <w:trHeight w:val="250"/>
        </w:trPr>
        <w:tc>
          <w:tcPr>
            <w:tcW w:w="4972" w:type="dxa"/>
          </w:tcPr>
          <w:p w:rsidR="00911406" w:rsidRPr="00E733C0" w:rsidRDefault="00911406" w:rsidP="00911406">
            <w:pPr>
              <w:pStyle w:val="a8"/>
              <w:rPr>
                <w:rFonts w:ascii="Times New Roman" w:hAnsi="Times New Roman" w:cs="Times New Roman"/>
                <w:sz w:val="26"/>
                <w:szCs w:val="26"/>
              </w:rPr>
            </w:pPr>
          </w:p>
          <w:p w:rsidR="00911406" w:rsidRPr="00E733C0" w:rsidRDefault="00477683" w:rsidP="00911406">
            <w:pPr>
              <w:pStyle w:val="a8"/>
              <w:rPr>
                <w:rFonts w:ascii="Times New Roman" w:eastAsia="Times New Roman" w:hAnsi="Times New Roman" w:cs="Times New Roman"/>
                <w:sz w:val="26"/>
                <w:szCs w:val="26"/>
              </w:rPr>
            </w:pPr>
            <w:r w:rsidRPr="00E733C0">
              <w:rPr>
                <w:rFonts w:ascii="Times New Roman" w:hAnsi="Times New Roman" w:cs="Times New Roman"/>
                <w:sz w:val="26"/>
                <w:szCs w:val="26"/>
              </w:rPr>
              <w:t xml:space="preserve">Об утверждении </w:t>
            </w:r>
            <w:r w:rsidR="00911406" w:rsidRPr="00E733C0">
              <w:rPr>
                <w:rFonts w:ascii="Times New Roman" w:eastAsia="Times New Roman" w:hAnsi="Times New Roman" w:cs="Times New Roman"/>
                <w:sz w:val="26"/>
                <w:szCs w:val="26"/>
              </w:rPr>
              <w:t xml:space="preserve">Положения  о порядке и </w:t>
            </w:r>
          </w:p>
          <w:p w:rsidR="00911406" w:rsidRPr="00E733C0" w:rsidRDefault="00911406" w:rsidP="00911406">
            <w:pPr>
              <w:pStyle w:val="a8"/>
              <w:rPr>
                <w:rFonts w:ascii="Times New Roman" w:eastAsia="Times New Roman" w:hAnsi="Times New Roman" w:cs="Times New Roman"/>
                <w:sz w:val="26"/>
                <w:szCs w:val="26"/>
              </w:rPr>
            </w:pPr>
            <w:proofErr w:type="gramStart"/>
            <w:r w:rsidRPr="00E733C0">
              <w:rPr>
                <w:rFonts w:ascii="Times New Roman" w:eastAsia="Times New Roman" w:hAnsi="Times New Roman" w:cs="Times New Roman"/>
                <w:sz w:val="26"/>
                <w:szCs w:val="26"/>
              </w:rPr>
              <w:t>условиях</w:t>
            </w:r>
            <w:proofErr w:type="gramEnd"/>
            <w:r w:rsidRPr="00E733C0">
              <w:rPr>
                <w:rFonts w:ascii="Times New Roman" w:eastAsia="Times New Roman" w:hAnsi="Times New Roman" w:cs="Times New Roman"/>
                <w:sz w:val="26"/>
                <w:szCs w:val="26"/>
              </w:rPr>
              <w:t xml:space="preserve">  приватизации  муниципального имущества </w:t>
            </w:r>
            <w:r w:rsidR="00273DCC" w:rsidRPr="00E733C0">
              <w:rPr>
                <w:rFonts w:ascii="Times New Roman" w:eastAsia="Times New Roman" w:hAnsi="Times New Roman" w:cs="Times New Roman"/>
                <w:sz w:val="26"/>
                <w:szCs w:val="26"/>
              </w:rPr>
              <w:t xml:space="preserve">в </w:t>
            </w:r>
            <w:r w:rsidR="00052374">
              <w:rPr>
                <w:rFonts w:ascii="Times New Roman" w:eastAsia="Times New Roman" w:hAnsi="Times New Roman" w:cs="Times New Roman"/>
                <w:sz w:val="26"/>
                <w:szCs w:val="26"/>
              </w:rPr>
              <w:t>Краснопольском</w:t>
            </w:r>
            <w:r w:rsidR="00AE3A98" w:rsidRPr="00E733C0">
              <w:rPr>
                <w:rFonts w:ascii="Times New Roman" w:eastAsia="Times New Roman" w:hAnsi="Times New Roman" w:cs="Times New Roman"/>
                <w:sz w:val="26"/>
                <w:szCs w:val="26"/>
              </w:rPr>
              <w:t xml:space="preserve"> сельсовете</w:t>
            </w:r>
            <w:r w:rsidRPr="00E733C0">
              <w:rPr>
                <w:rFonts w:ascii="Times New Roman" w:eastAsia="Times New Roman" w:hAnsi="Times New Roman" w:cs="Times New Roman"/>
                <w:sz w:val="26"/>
                <w:szCs w:val="26"/>
              </w:rPr>
              <w:br/>
            </w:r>
          </w:p>
          <w:p w:rsidR="00872404" w:rsidRPr="00E733C0" w:rsidRDefault="00872404" w:rsidP="00911406">
            <w:pPr>
              <w:pStyle w:val="a8"/>
              <w:rPr>
                <w:rFonts w:ascii="Times New Roman" w:hAnsi="Times New Roman" w:cs="Times New Roman"/>
                <w:sz w:val="26"/>
                <w:szCs w:val="26"/>
              </w:rPr>
            </w:pPr>
          </w:p>
          <w:p w:rsidR="00911406" w:rsidRPr="00E733C0" w:rsidRDefault="00911406" w:rsidP="00911406">
            <w:pPr>
              <w:pStyle w:val="a8"/>
              <w:rPr>
                <w:rFonts w:ascii="Times New Roman" w:hAnsi="Times New Roman" w:cs="Times New Roman"/>
                <w:sz w:val="26"/>
                <w:szCs w:val="26"/>
              </w:rPr>
            </w:pPr>
          </w:p>
        </w:tc>
      </w:tr>
    </w:tbl>
    <w:p w:rsidR="00872404" w:rsidRPr="00E733C0" w:rsidRDefault="00872404" w:rsidP="00911406">
      <w:pPr>
        <w:pStyle w:val="a8"/>
        <w:rPr>
          <w:rFonts w:ascii="Times New Roman" w:hAnsi="Times New Roman" w:cs="Times New Roman"/>
          <w:sz w:val="26"/>
          <w:szCs w:val="26"/>
        </w:rPr>
      </w:pPr>
    </w:p>
    <w:p w:rsidR="00273DCC" w:rsidRPr="00E733C0" w:rsidRDefault="00273DCC" w:rsidP="00273DCC">
      <w:pPr>
        <w:pStyle w:val="a8"/>
        <w:ind w:firstLine="993"/>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21.12.2001 N 178-ФЗ "О приватизации государственного и муниципального имущества", статьи 29 Устава муниципального образования </w:t>
      </w:r>
      <w:r w:rsidR="00052374">
        <w:rPr>
          <w:rFonts w:ascii="Times New Roman" w:eastAsia="Times New Roman" w:hAnsi="Times New Roman" w:cs="Times New Roman"/>
          <w:sz w:val="26"/>
          <w:szCs w:val="26"/>
        </w:rPr>
        <w:t xml:space="preserve">Краснопольский </w:t>
      </w:r>
      <w:r w:rsidRPr="00E733C0">
        <w:rPr>
          <w:rFonts w:ascii="Times New Roman" w:eastAsia="Times New Roman" w:hAnsi="Times New Roman" w:cs="Times New Roman"/>
          <w:sz w:val="26"/>
          <w:szCs w:val="26"/>
        </w:rPr>
        <w:t>сельсовет</w:t>
      </w:r>
      <w:r w:rsidR="00907B7C" w:rsidRPr="00E733C0">
        <w:rPr>
          <w:rFonts w:ascii="Times New Roman" w:eastAsia="Times New Roman" w:hAnsi="Times New Roman" w:cs="Times New Roman"/>
          <w:sz w:val="26"/>
          <w:szCs w:val="26"/>
        </w:rPr>
        <w:t xml:space="preserve">, </w:t>
      </w:r>
      <w:r w:rsidRPr="00E733C0">
        <w:rPr>
          <w:rFonts w:ascii="Times New Roman" w:eastAsia="Times New Roman" w:hAnsi="Times New Roman" w:cs="Times New Roman"/>
          <w:sz w:val="26"/>
          <w:szCs w:val="26"/>
        </w:rPr>
        <w:t xml:space="preserve">Совет депутатов </w:t>
      </w:r>
      <w:r w:rsidR="00052374">
        <w:rPr>
          <w:rFonts w:ascii="Times New Roman" w:eastAsia="Times New Roman" w:hAnsi="Times New Roman" w:cs="Times New Roman"/>
          <w:sz w:val="26"/>
          <w:szCs w:val="26"/>
        </w:rPr>
        <w:t>Краснопольского</w:t>
      </w:r>
      <w:r w:rsidR="00907B7C" w:rsidRPr="00E733C0">
        <w:rPr>
          <w:rFonts w:ascii="Times New Roman" w:eastAsia="Times New Roman" w:hAnsi="Times New Roman" w:cs="Times New Roman"/>
          <w:sz w:val="26"/>
          <w:szCs w:val="26"/>
        </w:rPr>
        <w:t xml:space="preserve"> сельсовета </w:t>
      </w:r>
      <w:r w:rsidRPr="00E733C0">
        <w:rPr>
          <w:rFonts w:ascii="Times New Roman" w:eastAsia="Times New Roman" w:hAnsi="Times New Roman" w:cs="Times New Roman"/>
          <w:sz w:val="26"/>
          <w:szCs w:val="26"/>
        </w:rPr>
        <w:t>РЕШИЛ:</w:t>
      </w:r>
    </w:p>
    <w:p w:rsidR="00477683" w:rsidRPr="00E733C0" w:rsidRDefault="00477683" w:rsidP="00477683">
      <w:pPr>
        <w:pStyle w:val="a8"/>
        <w:ind w:firstLine="284"/>
        <w:rPr>
          <w:rFonts w:ascii="Times New Roman" w:hAnsi="Times New Roman" w:cs="Times New Roman"/>
          <w:sz w:val="26"/>
          <w:szCs w:val="26"/>
        </w:rPr>
      </w:pPr>
    </w:p>
    <w:p w:rsidR="00911406" w:rsidRPr="00E733C0" w:rsidRDefault="00911406" w:rsidP="00477683">
      <w:pPr>
        <w:pStyle w:val="a8"/>
        <w:ind w:firstLine="284"/>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1.Утвердить Положение  о порядке и условиях  приватизации  муниципального имущества в </w:t>
      </w:r>
      <w:r w:rsidR="00126552" w:rsidRPr="00E733C0">
        <w:rPr>
          <w:rFonts w:ascii="Times New Roman" w:eastAsia="Times New Roman" w:hAnsi="Times New Roman" w:cs="Times New Roman"/>
          <w:sz w:val="26"/>
          <w:szCs w:val="26"/>
        </w:rPr>
        <w:t>К</w:t>
      </w:r>
      <w:r w:rsidR="00052374">
        <w:rPr>
          <w:rFonts w:ascii="Times New Roman" w:eastAsia="Times New Roman" w:hAnsi="Times New Roman" w:cs="Times New Roman"/>
          <w:sz w:val="26"/>
          <w:szCs w:val="26"/>
        </w:rPr>
        <w:t xml:space="preserve">раснопольском </w:t>
      </w:r>
      <w:r w:rsidR="004E65BB" w:rsidRPr="00E733C0">
        <w:rPr>
          <w:rFonts w:ascii="Times New Roman" w:eastAsia="Times New Roman" w:hAnsi="Times New Roman" w:cs="Times New Roman"/>
          <w:sz w:val="26"/>
          <w:szCs w:val="26"/>
        </w:rPr>
        <w:t>сельсовете</w:t>
      </w:r>
      <w:r w:rsidRPr="00E733C0">
        <w:rPr>
          <w:rFonts w:ascii="Times New Roman" w:eastAsia="Times New Roman" w:hAnsi="Times New Roman" w:cs="Times New Roman"/>
          <w:sz w:val="26"/>
          <w:szCs w:val="26"/>
        </w:rPr>
        <w:t>.</w:t>
      </w:r>
    </w:p>
    <w:p w:rsidR="00477683" w:rsidRPr="00E733C0" w:rsidRDefault="00477683" w:rsidP="00477683">
      <w:pPr>
        <w:autoSpaceDE w:val="0"/>
        <w:autoSpaceDN w:val="0"/>
        <w:adjustRightInd w:val="0"/>
        <w:spacing w:after="0" w:line="240" w:lineRule="auto"/>
        <w:ind w:firstLine="284"/>
        <w:jc w:val="both"/>
        <w:rPr>
          <w:rFonts w:ascii="Times New Roman" w:hAnsi="Times New Roman" w:cs="Times New Roman"/>
          <w:bCs/>
          <w:sz w:val="26"/>
          <w:szCs w:val="26"/>
        </w:rPr>
      </w:pPr>
      <w:r w:rsidRPr="00E733C0">
        <w:rPr>
          <w:rFonts w:ascii="Times New Roman" w:hAnsi="Times New Roman" w:cs="Times New Roman"/>
          <w:bCs/>
          <w:sz w:val="26"/>
          <w:szCs w:val="26"/>
        </w:rPr>
        <w:t xml:space="preserve">2.Настоящее </w:t>
      </w:r>
      <w:r w:rsidR="00273DCC" w:rsidRPr="00E733C0">
        <w:rPr>
          <w:rFonts w:ascii="Times New Roman" w:hAnsi="Times New Roman" w:cs="Times New Roman"/>
          <w:bCs/>
          <w:sz w:val="26"/>
          <w:szCs w:val="26"/>
        </w:rPr>
        <w:t>р</w:t>
      </w:r>
      <w:r w:rsidRPr="00E733C0">
        <w:rPr>
          <w:rFonts w:ascii="Times New Roman" w:hAnsi="Times New Roman" w:cs="Times New Roman"/>
          <w:bCs/>
          <w:sz w:val="26"/>
          <w:szCs w:val="26"/>
        </w:rPr>
        <w:t xml:space="preserve">ешение вступает в силу со дня </w:t>
      </w:r>
      <w:r w:rsidR="00273DCC" w:rsidRPr="00E733C0">
        <w:rPr>
          <w:rFonts w:ascii="Times New Roman" w:hAnsi="Times New Roman" w:cs="Times New Roman"/>
          <w:bCs/>
          <w:sz w:val="26"/>
          <w:szCs w:val="26"/>
        </w:rPr>
        <w:t xml:space="preserve">его </w:t>
      </w:r>
      <w:r w:rsidRPr="00E733C0">
        <w:rPr>
          <w:rFonts w:ascii="Times New Roman" w:hAnsi="Times New Roman" w:cs="Times New Roman"/>
          <w:bCs/>
          <w:sz w:val="26"/>
          <w:szCs w:val="26"/>
        </w:rPr>
        <w:t>официального опубликования (обнародования).</w:t>
      </w:r>
    </w:p>
    <w:p w:rsidR="00477683" w:rsidRPr="00E733C0" w:rsidRDefault="00477683" w:rsidP="00477683">
      <w:pPr>
        <w:autoSpaceDE w:val="0"/>
        <w:autoSpaceDN w:val="0"/>
        <w:adjustRightInd w:val="0"/>
        <w:ind w:firstLine="284"/>
        <w:jc w:val="both"/>
        <w:rPr>
          <w:rFonts w:ascii="Times New Roman" w:hAnsi="Times New Roman" w:cs="Times New Roman"/>
          <w:b/>
          <w:sz w:val="26"/>
          <w:szCs w:val="26"/>
        </w:rPr>
      </w:pPr>
    </w:p>
    <w:p w:rsidR="00911406" w:rsidRPr="00E733C0" w:rsidRDefault="00911406" w:rsidP="00911406">
      <w:pPr>
        <w:pStyle w:val="a8"/>
        <w:rPr>
          <w:rFonts w:ascii="Times New Roman" w:hAnsi="Times New Roman" w:cs="Times New Roman"/>
          <w:sz w:val="26"/>
          <w:szCs w:val="26"/>
        </w:rPr>
      </w:pPr>
    </w:p>
    <w:p w:rsidR="00911406" w:rsidRPr="00E733C0" w:rsidRDefault="00911406" w:rsidP="00911406">
      <w:pPr>
        <w:pStyle w:val="a8"/>
        <w:rPr>
          <w:rFonts w:ascii="Times New Roman" w:hAnsi="Times New Roman" w:cs="Times New Roman"/>
          <w:sz w:val="26"/>
          <w:szCs w:val="26"/>
        </w:rPr>
      </w:pPr>
    </w:p>
    <w:p w:rsidR="00BB5D21" w:rsidRPr="00E733C0" w:rsidRDefault="00BB5D21" w:rsidP="00911406">
      <w:pPr>
        <w:pStyle w:val="a8"/>
        <w:rPr>
          <w:rFonts w:ascii="Times New Roman" w:hAnsi="Times New Roman" w:cs="Times New Roman"/>
          <w:sz w:val="26"/>
          <w:szCs w:val="26"/>
        </w:rPr>
      </w:pPr>
    </w:p>
    <w:p w:rsidR="00911406" w:rsidRPr="00E733C0" w:rsidRDefault="00872404" w:rsidP="00911406">
      <w:pPr>
        <w:pStyle w:val="a8"/>
        <w:rPr>
          <w:rFonts w:ascii="Times New Roman" w:eastAsia="Times New Roman" w:hAnsi="Times New Roman" w:cs="Times New Roman"/>
          <w:sz w:val="26"/>
          <w:szCs w:val="26"/>
        </w:rPr>
      </w:pPr>
      <w:r w:rsidRPr="00E733C0">
        <w:rPr>
          <w:rFonts w:ascii="Times New Roman" w:hAnsi="Times New Roman" w:cs="Times New Roman"/>
          <w:sz w:val="26"/>
          <w:szCs w:val="26"/>
        </w:rPr>
        <w:t>Глава</w:t>
      </w:r>
      <w:r w:rsidRPr="00E733C0">
        <w:rPr>
          <w:rFonts w:ascii="Times New Roman" w:hAnsi="Times New Roman" w:cs="Times New Roman"/>
          <w:sz w:val="26"/>
          <w:szCs w:val="26"/>
        </w:rPr>
        <w:tab/>
      </w:r>
      <w:r w:rsidR="00052374">
        <w:rPr>
          <w:rFonts w:ascii="Times New Roman" w:hAnsi="Times New Roman" w:cs="Times New Roman"/>
          <w:sz w:val="26"/>
          <w:szCs w:val="26"/>
        </w:rPr>
        <w:t>Краснопольского</w:t>
      </w:r>
      <w:r w:rsidR="004E65BB" w:rsidRPr="00E733C0">
        <w:rPr>
          <w:rFonts w:ascii="Times New Roman" w:hAnsi="Times New Roman" w:cs="Times New Roman"/>
          <w:sz w:val="26"/>
          <w:szCs w:val="26"/>
        </w:rPr>
        <w:t xml:space="preserve"> сельсовета                                                      </w:t>
      </w:r>
      <w:r w:rsidR="00052374">
        <w:rPr>
          <w:rFonts w:ascii="Times New Roman" w:hAnsi="Times New Roman" w:cs="Times New Roman"/>
          <w:sz w:val="26"/>
          <w:szCs w:val="26"/>
        </w:rPr>
        <w:t>С.А.Артемьева</w:t>
      </w:r>
    </w:p>
    <w:p w:rsidR="00911406" w:rsidRPr="00E733C0" w:rsidRDefault="00911406" w:rsidP="00911406">
      <w:pPr>
        <w:pStyle w:val="a8"/>
        <w:rPr>
          <w:rFonts w:ascii="Times New Roman" w:eastAsia="Times New Roman" w:hAnsi="Times New Roman" w:cs="Times New Roman"/>
          <w:sz w:val="26"/>
          <w:szCs w:val="26"/>
        </w:rPr>
      </w:pPr>
    </w:p>
    <w:p w:rsidR="00911406" w:rsidRPr="00E733C0" w:rsidRDefault="00911406" w:rsidP="00911406">
      <w:pPr>
        <w:pStyle w:val="a8"/>
        <w:rPr>
          <w:rFonts w:ascii="Times New Roman" w:eastAsia="Times New Roman" w:hAnsi="Times New Roman" w:cs="Times New Roman"/>
          <w:sz w:val="26"/>
          <w:szCs w:val="26"/>
        </w:rPr>
      </w:pPr>
    </w:p>
    <w:p w:rsidR="00911406" w:rsidRPr="00E733C0" w:rsidRDefault="00911406" w:rsidP="00911406">
      <w:pPr>
        <w:pStyle w:val="a8"/>
        <w:rPr>
          <w:rFonts w:ascii="Times New Roman" w:eastAsia="Times New Roman" w:hAnsi="Times New Roman" w:cs="Times New Roman"/>
          <w:sz w:val="26"/>
          <w:szCs w:val="26"/>
        </w:rPr>
      </w:pPr>
    </w:p>
    <w:p w:rsidR="00911406" w:rsidRPr="00E733C0" w:rsidRDefault="00911406" w:rsidP="00911406">
      <w:pPr>
        <w:pStyle w:val="a8"/>
        <w:rPr>
          <w:rFonts w:ascii="Times New Roman" w:eastAsia="Times New Roman" w:hAnsi="Times New Roman" w:cs="Times New Roman"/>
          <w:sz w:val="26"/>
          <w:szCs w:val="26"/>
        </w:rPr>
      </w:pPr>
    </w:p>
    <w:p w:rsidR="00273DCC" w:rsidRPr="00E733C0" w:rsidRDefault="00273DCC" w:rsidP="00911406">
      <w:pPr>
        <w:pStyle w:val="a8"/>
        <w:rPr>
          <w:rFonts w:ascii="Times New Roman" w:eastAsia="Times New Roman" w:hAnsi="Times New Roman" w:cs="Times New Roman"/>
          <w:sz w:val="26"/>
          <w:szCs w:val="26"/>
        </w:rPr>
      </w:pPr>
    </w:p>
    <w:p w:rsidR="00AE3A98" w:rsidRPr="00E733C0" w:rsidRDefault="00AE3A98" w:rsidP="00911406">
      <w:pPr>
        <w:pStyle w:val="a8"/>
        <w:rPr>
          <w:rFonts w:ascii="Times New Roman" w:eastAsia="Times New Roman" w:hAnsi="Times New Roman" w:cs="Times New Roman"/>
          <w:sz w:val="26"/>
          <w:szCs w:val="26"/>
        </w:rPr>
      </w:pPr>
    </w:p>
    <w:p w:rsidR="00AE3A98" w:rsidRPr="00E733C0" w:rsidRDefault="00AE3A98" w:rsidP="00911406">
      <w:pPr>
        <w:pStyle w:val="a8"/>
        <w:rPr>
          <w:rFonts w:ascii="Times New Roman" w:eastAsia="Times New Roman" w:hAnsi="Times New Roman" w:cs="Times New Roman"/>
          <w:sz w:val="26"/>
          <w:szCs w:val="26"/>
        </w:rPr>
      </w:pPr>
    </w:p>
    <w:p w:rsidR="00273DCC" w:rsidRPr="00E733C0" w:rsidRDefault="00273DCC" w:rsidP="00911406">
      <w:pPr>
        <w:pStyle w:val="a8"/>
        <w:rPr>
          <w:rFonts w:ascii="Times New Roman" w:eastAsia="Times New Roman" w:hAnsi="Times New Roman" w:cs="Times New Roman"/>
          <w:sz w:val="26"/>
          <w:szCs w:val="26"/>
        </w:rPr>
      </w:pPr>
    </w:p>
    <w:p w:rsidR="00126552" w:rsidRPr="00E733C0" w:rsidRDefault="00126552" w:rsidP="00911406">
      <w:pPr>
        <w:pStyle w:val="a8"/>
        <w:rPr>
          <w:rFonts w:ascii="Times New Roman" w:eastAsia="Times New Roman" w:hAnsi="Times New Roman" w:cs="Times New Roman"/>
          <w:sz w:val="26"/>
          <w:szCs w:val="26"/>
        </w:rPr>
      </w:pPr>
    </w:p>
    <w:p w:rsidR="00126552" w:rsidRPr="00E733C0" w:rsidRDefault="00126552" w:rsidP="00911406">
      <w:pPr>
        <w:pStyle w:val="a8"/>
        <w:rPr>
          <w:rFonts w:ascii="Times New Roman" w:eastAsia="Times New Roman" w:hAnsi="Times New Roman" w:cs="Times New Roman"/>
          <w:sz w:val="26"/>
          <w:szCs w:val="26"/>
        </w:rPr>
      </w:pPr>
    </w:p>
    <w:p w:rsidR="00126552" w:rsidRPr="00E733C0" w:rsidRDefault="00126552" w:rsidP="00911406">
      <w:pPr>
        <w:pStyle w:val="a8"/>
        <w:rPr>
          <w:rFonts w:ascii="Times New Roman" w:eastAsia="Times New Roman" w:hAnsi="Times New Roman" w:cs="Times New Roman"/>
          <w:sz w:val="26"/>
          <w:szCs w:val="26"/>
        </w:rPr>
      </w:pPr>
    </w:p>
    <w:p w:rsidR="00126552" w:rsidRPr="00E733C0" w:rsidRDefault="00126552" w:rsidP="00911406">
      <w:pPr>
        <w:pStyle w:val="a8"/>
        <w:rPr>
          <w:rFonts w:ascii="Times New Roman" w:eastAsia="Times New Roman" w:hAnsi="Times New Roman" w:cs="Times New Roman"/>
          <w:sz w:val="26"/>
          <w:szCs w:val="26"/>
        </w:rPr>
      </w:pPr>
    </w:p>
    <w:p w:rsidR="00126552" w:rsidRPr="00E733C0" w:rsidRDefault="00126552" w:rsidP="00911406">
      <w:pPr>
        <w:pStyle w:val="a8"/>
        <w:rPr>
          <w:rFonts w:ascii="Times New Roman" w:eastAsia="Times New Roman" w:hAnsi="Times New Roman" w:cs="Times New Roman"/>
          <w:sz w:val="26"/>
          <w:szCs w:val="26"/>
        </w:rPr>
      </w:pPr>
    </w:p>
    <w:p w:rsidR="00477683" w:rsidRPr="00E733C0" w:rsidRDefault="00477683" w:rsidP="00911406">
      <w:pPr>
        <w:pStyle w:val="a8"/>
        <w:rPr>
          <w:rFonts w:ascii="Times New Roman" w:eastAsia="Times New Roman" w:hAnsi="Times New Roman" w:cs="Times New Roman"/>
          <w:sz w:val="26"/>
          <w:szCs w:val="26"/>
        </w:rPr>
      </w:pPr>
    </w:p>
    <w:p w:rsidR="004E65BB" w:rsidRPr="00E733C0" w:rsidRDefault="004E65BB" w:rsidP="00911406">
      <w:pPr>
        <w:pStyle w:val="a8"/>
        <w:rPr>
          <w:rFonts w:ascii="Times New Roman" w:eastAsia="Times New Roman" w:hAnsi="Times New Roman" w:cs="Times New Roman"/>
          <w:sz w:val="26"/>
          <w:szCs w:val="26"/>
        </w:rPr>
      </w:pPr>
    </w:p>
    <w:p w:rsidR="004E65BB" w:rsidRPr="00E733C0" w:rsidRDefault="004E65BB" w:rsidP="00911406">
      <w:pPr>
        <w:pStyle w:val="a8"/>
        <w:rPr>
          <w:rFonts w:ascii="Times New Roman" w:eastAsia="Times New Roman" w:hAnsi="Times New Roman" w:cs="Times New Roman"/>
          <w:sz w:val="26"/>
          <w:szCs w:val="26"/>
        </w:rPr>
      </w:pPr>
    </w:p>
    <w:p w:rsidR="00911406" w:rsidRPr="00E733C0" w:rsidRDefault="00911406" w:rsidP="00911406">
      <w:pPr>
        <w:pStyle w:val="a8"/>
        <w:jc w:val="right"/>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Приложение</w:t>
      </w:r>
    </w:p>
    <w:p w:rsidR="00911406" w:rsidRPr="00E733C0" w:rsidRDefault="00911406" w:rsidP="00911406">
      <w:pPr>
        <w:pStyle w:val="a8"/>
        <w:jc w:val="right"/>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 к решению Совета депутатов </w:t>
      </w:r>
    </w:p>
    <w:p w:rsidR="00126552" w:rsidRPr="00E733C0" w:rsidRDefault="00052374" w:rsidP="00911406">
      <w:pPr>
        <w:pStyle w:val="a8"/>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Краснопольского</w:t>
      </w:r>
      <w:r w:rsidR="00176FC1" w:rsidRPr="00E733C0">
        <w:rPr>
          <w:rFonts w:ascii="Times New Roman" w:eastAsia="Times New Roman" w:hAnsi="Times New Roman" w:cs="Times New Roman"/>
          <w:sz w:val="26"/>
          <w:szCs w:val="26"/>
        </w:rPr>
        <w:t xml:space="preserve"> сельсовета </w:t>
      </w:r>
    </w:p>
    <w:p w:rsidR="00911406" w:rsidRPr="00E733C0" w:rsidRDefault="00683E74" w:rsidP="00911406">
      <w:pPr>
        <w:pStyle w:val="a8"/>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от 24.12</w:t>
      </w:r>
      <w:r w:rsidR="00126552" w:rsidRPr="00E733C0">
        <w:rPr>
          <w:rFonts w:ascii="Times New Roman" w:eastAsia="Times New Roman" w:hAnsi="Times New Roman" w:cs="Times New Roman"/>
          <w:sz w:val="26"/>
          <w:szCs w:val="26"/>
        </w:rPr>
        <w:t>.</w:t>
      </w:r>
      <w:r w:rsidR="00911406" w:rsidRPr="00E733C0">
        <w:rPr>
          <w:rFonts w:ascii="Times New Roman" w:eastAsia="Times New Roman" w:hAnsi="Times New Roman" w:cs="Times New Roman"/>
          <w:sz w:val="26"/>
          <w:szCs w:val="26"/>
        </w:rPr>
        <w:t>201</w:t>
      </w:r>
      <w:r w:rsidR="00126552" w:rsidRPr="00E733C0">
        <w:rPr>
          <w:rFonts w:ascii="Times New Roman" w:eastAsia="Times New Roman" w:hAnsi="Times New Roman" w:cs="Times New Roman"/>
          <w:sz w:val="26"/>
          <w:szCs w:val="26"/>
        </w:rPr>
        <w:t>4</w:t>
      </w:r>
      <w:r w:rsidR="00176FC1" w:rsidRPr="00E733C0">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59</w:t>
      </w:r>
    </w:p>
    <w:p w:rsidR="00911406" w:rsidRPr="00E733C0" w:rsidRDefault="00911406" w:rsidP="00911406">
      <w:pPr>
        <w:pStyle w:val="a8"/>
        <w:rPr>
          <w:rFonts w:ascii="Times New Roman" w:eastAsia="Times New Roman" w:hAnsi="Times New Roman" w:cs="Times New Roman"/>
          <w:sz w:val="26"/>
          <w:szCs w:val="26"/>
        </w:rPr>
      </w:pPr>
    </w:p>
    <w:p w:rsidR="00911406" w:rsidRPr="00E733C0" w:rsidRDefault="00911406" w:rsidP="00911406">
      <w:pPr>
        <w:pStyle w:val="a8"/>
        <w:jc w:val="center"/>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br/>
        <w:t xml:space="preserve">ПОЛОЖЕНИЕ </w:t>
      </w:r>
      <w:r w:rsidRPr="00E733C0">
        <w:rPr>
          <w:rFonts w:ascii="Times New Roman" w:eastAsia="Times New Roman" w:hAnsi="Times New Roman" w:cs="Times New Roman"/>
          <w:sz w:val="26"/>
          <w:szCs w:val="26"/>
        </w:rPr>
        <w:br/>
        <w:t xml:space="preserve">О ПОРЯДКЕ И УСЛОВИЯХ ПРИВАТИЗАЦИИ МУНИЦИПАЛЬНОГО ИМУЩЕСТВА </w:t>
      </w:r>
      <w:r w:rsidRPr="00E733C0">
        <w:rPr>
          <w:rFonts w:ascii="Times New Roman" w:eastAsia="Times New Roman" w:hAnsi="Times New Roman" w:cs="Times New Roman"/>
          <w:sz w:val="26"/>
          <w:szCs w:val="26"/>
        </w:rPr>
        <w:br/>
        <w:t xml:space="preserve">В </w:t>
      </w:r>
      <w:r w:rsidR="00052374">
        <w:rPr>
          <w:rFonts w:ascii="Times New Roman" w:eastAsia="Times New Roman" w:hAnsi="Times New Roman" w:cs="Times New Roman"/>
          <w:sz w:val="26"/>
          <w:szCs w:val="26"/>
        </w:rPr>
        <w:t>КРАСНОПОЛЬСКОМ</w:t>
      </w:r>
      <w:r w:rsidR="00176FC1" w:rsidRPr="00E733C0">
        <w:rPr>
          <w:rFonts w:ascii="Times New Roman" w:eastAsia="Times New Roman" w:hAnsi="Times New Roman" w:cs="Times New Roman"/>
          <w:sz w:val="26"/>
          <w:szCs w:val="26"/>
        </w:rPr>
        <w:t xml:space="preserve"> СЕЛЬСОВЕТЕ</w:t>
      </w:r>
      <w:r w:rsidRPr="00E733C0">
        <w:rPr>
          <w:rFonts w:ascii="Times New Roman" w:eastAsia="Times New Roman" w:hAnsi="Times New Roman" w:cs="Times New Roman"/>
          <w:sz w:val="26"/>
          <w:szCs w:val="26"/>
        </w:rPr>
        <w:br/>
      </w:r>
      <w:r w:rsidRPr="00E733C0">
        <w:rPr>
          <w:rFonts w:ascii="Times New Roman" w:eastAsia="Times New Roman" w:hAnsi="Times New Roman" w:cs="Times New Roman"/>
          <w:sz w:val="26"/>
          <w:szCs w:val="26"/>
        </w:rPr>
        <w:br/>
        <w:t>1. Общие положения</w:t>
      </w:r>
    </w:p>
    <w:p w:rsidR="00477683" w:rsidRPr="00E733C0" w:rsidRDefault="00911406" w:rsidP="00911406">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br/>
        <w:t xml:space="preserve">1.1. </w:t>
      </w:r>
      <w:proofErr w:type="gramStart"/>
      <w:r w:rsidRPr="00E733C0">
        <w:rPr>
          <w:rFonts w:ascii="Times New Roman" w:eastAsia="Times New Roman" w:hAnsi="Times New Roman" w:cs="Times New Roman"/>
          <w:sz w:val="26"/>
          <w:szCs w:val="26"/>
        </w:rPr>
        <w:t>Настоящее Положение разработано в соответствии с Федеральными законами N 131-ФЗ от 06.10.2003 "Об общих принципах организации местного самоуправления в Российской Федерации", N 178-ФЗ от 21.12.2001 "О приватизации государственного и муниципального имущества"; постановлениями Правительства РФ от 22.07.2002 N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roofErr w:type="gramEnd"/>
      <w:r w:rsidRPr="00E733C0">
        <w:rPr>
          <w:rFonts w:ascii="Times New Roman" w:eastAsia="Times New Roman" w:hAnsi="Times New Roman" w:cs="Times New Roman"/>
          <w:sz w:val="26"/>
          <w:szCs w:val="26"/>
        </w:rPr>
        <w:t xml:space="preserve"> от 12.08.2002 N 584 "Об утверждении Положения о проведении конкурса по продаже государственного или муниципального имущества"; от 12.08.2002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от 14.02.2006 N 87 "Об утверждении Правил определения нормативной цены подлежащего приватизации государственного или муниципального имущества"; Уставом </w:t>
      </w:r>
      <w:r w:rsidR="000A08D8" w:rsidRPr="00E733C0">
        <w:rPr>
          <w:rFonts w:ascii="Times New Roman" w:eastAsia="Times New Roman" w:hAnsi="Times New Roman" w:cs="Times New Roman"/>
          <w:sz w:val="26"/>
          <w:szCs w:val="26"/>
        </w:rPr>
        <w:t xml:space="preserve">муниципального образования </w:t>
      </w:r>
      <w:r w:rsidR="00052374">
        <w:rPr>
          <w:rFonts w:ascii="Times New Roman" w:eastAsia="Times New Roman" w:hAnsi="Times New Roman" w:cs="Times New Roman"/>
          <w:sz w:val="26"/>
          <w:szCs w:val="26"/>
        </w:rPr>
        <w:t>Краснопольский</w:t>
      </w:r>
      <w:r w:rsidR="000A08D8" w:rsidRPr="00E733C0">
        <w:rPr>
          <w:rFonts w:ascii="Times New Roman" w:eastAsia="Times New Roman" w:hAnsi="Times New Roman" w:cs="Times New Roman"/>
          <w:sz w:val="26"/>
          <w:szCs w:val="26"/>
        </w:rPr>
        <w:t xml:space="preserve"> сельсовет.</w:t>
      </w:r>
    </w:p>
    <w:p w:rsidR="00BB5D21" w:rsidRPr="00E733C0" w:rsidRDefault="00911406" w:rsidP="00911406">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1.2. Настоящее Положение определяет порядок и условия приватизации имущества, находящегося в муниципальной собственности </w:t>
      </w:r>
      <w:r w:rsidR="00052374">
        <w:rPr>
          <w:rFonts w:ascii="Times New Roman" w:eastAsia="Times New Roman" w:hAnsi="Times New Roman" w:cs="Times New Roman"/>
          <w:sz w:val="26"/>
          <w:szCs w:val="26"/>
        </w:rPr>
        <w:t>Краснопольского</w:t>
      </w:r>
      <w:r w:rsidR="00176FC1" w:rsidRPr="00E733C0">
        <w:rPr>
          <w:rFonts w:ascii="Times New Roman" w:eastAsia="Times New Roman" w:hAnsi="Times New Roman" w:cs="Times New Roman"/>
          <w:sz w:val="26"/>
          <w:szCs w:val="26"/>
        </w:rPr>
        <w:t xml:space="preserve"> сельсовета</w:t>
      </w:r>
      <w:r w:rsidRPr="00E733C0">
        <w:rPr>
          <w:rFonts w:ascii="Times New Roman" w:eastAsia="Times New Roman" w:hAnsi="Times New Roman" w:cs="Times New Roman"/>
          <w:sz w:val="26"/>
          <w:szCs w:val="26"/>
        </w:rPr>
        <w:t xml:space="preserve">, и связанные с ними отношения по управлению муниципальной собственностью. </w:t>
      </w:r>
      <w:r w:rsidRPr="00E733C0">
        <w:rPr>
          <w:rFonts w:ascii="Times New Roman" w:eastAsia="Times New Roman" w:hAnsi="Times New Roman" w:cs="Times New Roman"/>
          <w:sz w:val="26"/>
          <w:szCs w:val="26"/>
        </w:rPr>
        <w:br/>
        <w:t xml:space="preserve">1.3. Данный порядок не относится к случаям приватизации муниципального имущества путем преобразования муниципальных унитарных предприятий в открытые акционерные общества. </w:t>
      </w:r>
    </w:p>
    <w:p w:rsidR="00BB5D21" w:rsidRPr="00E733C0" w:rsidRDefault="00911406" w:rsidP="00911406">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1.4. Под приватизацией муниципального имущества понимается возмездное отчуждение имущества, находящегося в муниципальной собственности </w:t>
      </w:r>
      <w:r w:rsidR="00052374">
        <w:rPr>
          <w:rFonts w:ascii="Times New Roman" w:eastAsia="Times New Roman" w:hAnsi="Times New Roman" w:cs="Times New Roman"/>
          <w:sz w:val="26"/>
          <w:szCs w:val="26"/>
        </w:rPr>
        <w:t>Краснопольского</w:t>
      </w:r>
      <w:r w:rsidR="00176FC1" w:rsidRPr="00E733C0">
        <w:rPr>
          <w:rFonts w:ascii="Times New Roman" w:eastAsia="Times New Roman" w:hAnsi="Times New Roman" w:cs="Times New Roman"/>
          <w:sz w:val="26"/>
          <w:szCs w:val="26"/>
        </w:rPr>
        <w:t xml:space="preserve"> сельсовета</w:t>
      </w:r>
      <w:r w:rsidRPr="00E733C0">
        <w:rPr>
          <w:rFonts w:ascii="Times New Roman" w:eastAsia="Times New Roman" w:hAnsi="Times New Roman" w:cs="Times New Roman"/>
          <w:sz w:val="26"/>
          <w:szCs w:val="26"/>
        </w:rPr>
        <w:t xml:space="preserve">, в собственность физических и юридических лиц. </w:t>
      </w:r>
    </w:p>
    <w:p w:rsidR="00911406" w:rsidRPr="00E733C0" w:rsidRDefault="00911406" w:rsidP="00911406">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1.5. Действие настоящего Положения не распространяется на отношения, возникающие при отчуждении: </w:t>
      </w:r>
    </w:p>
    <w:p w:rsidR="00BB5D21"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а) земли, за исключением отчуждения земельных участков, на которых расположены объекты недвижимости, в том числе имущественные комплексы; </w:t>
      </w:r>
    </w:p>
    <w:p w:rsidR="00BB5D21"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б) природных ресурсов; </w:t>
      </w:r>
    </w:p>
    <w:p w:rsidR="00BB5D21"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в) муниципального жилищного фонда; </w:t>
      </w:r>
    </w:p>
    <w:p w:rsidR="00754F49" w:rsidRPr="00E733C0" w:rsidRDefault="00911406" w:rsidP="00245A69">
      <w:pPr>
        <w:pStyle w:val="a8"/>
        <w:ind w:firstLine="284"/>
        <w:jc w:val="both"/>
        <w:rPr>
          <w:rFonts w:ascii="Times New Roman" w:eastAsia="Times New Roman" w:hAnsi="Times New Roman" w:cs="Times New Roman"/>
          <w:sz w:val="26"/>
          <w:szCs w:val="26"/>
        </w:rPr>
      </w:pPr>
      <w:proofErr w:type="gramStart"/>
      <w:r w:rsidRPr="00E733C0">
        <w:rPr>
          <w:rFonts w:ascii="Times New Roman" w:eastAsia="Times New Roman" w:hAnsi="Times New Roman" w:cs="Times New Roman"/>
          <w:sz w:val="26"/>
          <w:szCs w:val="26"/>
        </w:rPr>
        <w:lastRenderedPageBreak/>
        <w:t xml:space="preserve">г) </w:t>
      </w:r>
      <w:r w:rsidR="00751C65" w:rsidRPr="00E733C0">
        <w:rPr>
          <w:rFonts w:ascii="Times New Roman" w:eastAsia="Times New Roman" w:hAnsi="Times New Roman" w:cs="Times New Roman"/>
          <w:sz w:val="26"/>
          <w:szCs w:val="26"/>
        </w:rPr>
        <w:t>имущества, передаваемого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собственностии</w:t>
      </w:r>
      <w:proofErr w:type="gramEnd"/>
      <w:r w:rsidR="00751C65" w:rsidRPr="00E733C0">
        <w:rPr>
          <w:rFonts w:ascii="Times New Roman" w:eastAsia="Times New Roman" w:hAnsi="Times New Roman" w:cs="Times New Roman"/>
          <w:sz w:val="26"/>
          <w:szCs w:val="26"/>
        </w:rPr>
        <w:t xml:space="preserve"> </w:t>
      </w:r>
      <w:proofErr w:type="gramStart"/>
      <w:r w:rsidR="00751C65" w:rsidRPr="00E733C0">
        <w:rPr>
          <w:rFonts w:ascii="Times New Roman" w:eastAsia="Times New Roman" w:hAnsi="Times New Roman" w:cs="Times New Roman"/>
          <w:sz w:val="26"/>
          <w:szCs w:val="26"/>
        </w:rPr>
        <w:t>на которых расположены здания, строения и сооружения, находящиеся в собственности указанных организаций;</w:t>
      </w:r>
      <w:r w:rsidRPr="00E733C0">
        <w:rPr>
          <w:rFonts w:ascii="Times New Roman" w:eastAsia="Times New Roman" w:hAnsi="Times New Roman" w:cs="Times New Roman"/>
          <w:sz w:val="26"/>
          <w:szCs w:val="26"/>
        </w:rPr>
        <w:t xml:space="preserve"> </w:t>
      </w:r>
      <w:proofErr w:type="gramEnd"/>
    </w:p>
    <w:p w:rsidR="00BB5D21"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д) муниципального имущества в собственность некоммерческих организаций, </w:t>
      </w:r>
    </w:p>
    <w:p w:rsidR="00BB5D21" w:rsidRPr="00394E6E" w:rsidRDefault="00911406" w:rsidP="00754F49">
      <w:pPr>
        <w:pStyle w:val="a8"/>
        <w:jc w:val="both"/>
        <w:rPr>
          <w:rFonts w:ascii="Times New Roman" w:eastAsia="Times New Roman" w:hAnsi="Times New Roman" w:cs="Times New Roman"/>
          <w:sz w:val="26"/>
          <w:szCs w:val="26"/>
        </w:rPr>
      </w:pPr>
      <w:proofErr w:type="gramStart"/>
      <w:r w:rsidRPr="00E733C0">
        <w:rPr>
          <w:rFonts w:ascii="Times New Roman" w:eastAsia="Times New Roman" w:hAnsi="Times New Roman" w:cs="Times New Roman"/>
          <w:sz w:val="26"/>
          <w:szCs w:val="26"/>
        </w:rPr>
        <w:t>созданных при преобразования</w:t>
      </w:r>
      <w:r w:rsidR="009379F6">
        <w:rPr>
          <w:rFonts w:ascii="Times New Roman" w:eastAsia="Times New Roman" w:hAnsi="Times New Roman" w:cs="Times New Roman"/>
          <w:sz w:val="26"/>
          <w:szCs w:val="26"/>
        </w:rPr>
        <w:t xml:space="preserve"> государственных и </w:t>
      </w:r>
      <w:r w:rsidRPr="00E733C0">
        <w:rPr>
          <w:rFonts w:ascii="Times New Roman" w:eastAsia="Times New Roman" w:hAnsi="Times New Roman" w:cs="Times New Roman"/>
          <w:sz w:val="26"/>
          <w:szCs w:val="26"/>
        </w:rPr>
        <w:t xml:space="preserve"> муниципальных </w:t>
      </w:r>
      <w:r w:rsidR="009379F6">
        <w:rPr>
          <w:rFonts w:ascii="Times New Roman" w:eastAsia="Times New Roman" w:hAnsi="Times New Roman" w:cs="Times New Roman"/>
          <w:sz w:val="26"/>
          <w:szCs w:val="26"/>
        </w:rPr>
        <w:t xml:space="preserve"> унитарных предприятий,  государственных и муниципальных </w:t>
      </w:r>
      <w:r w:rsidRPr="00E733C0">
        <w:rPr>
          <w:rFonts w:ascii="Times New Roman" w:eastAsia="Times New Roman" w:hAnsi="Times New Roman" w:cs="Times New Roman"/>
          <w:sz w:val="26"/>
          <w:szCs w:val="26"/>
        </w:rPr>
        <w:t>учреждений</w:t>
      </w:r>
      <w:r w:rsidR="00394E6E">
        <w:rPr>
          <w:rFonts w:ascii="Times New Roman" w:eastAsia="Times New Roman" w:hAnsi="Times New Roman" w:cs="Times New Roman"/>
          <w:sz w:val="26"/>
          <w:szCs w:val="26"/>
        </w:rPr>
        <w:t>,</w:t>
      </w:r>
      <w:r w:rsidR="00394E6E" w:rsidRPr="00394E6E">
        <w:rPr>
          <w:rStyle w:val="10"/>
          <w:rFonts w:ascii="Verdana" w:eastAsiaTheme="minorEastAsia" w:hAnsi="Verdana"/>
          <w:color w:val="000000"/>
          <w:sz w:val="21"/>
          <w:szCs w:val="21"/>
        </w:rPr>
        <w:t xml:space="preserve"> </w:t>
      </w:r>
      <w:r w:rsidR="00394E6E" w:rsidRPr="00394E6E">
        <w:rPr>
          <w:rStyle w:val="blk3"/>
          <w:rFonts w:ascii="Times New Roman" w:hAnsi="Times New Roman" w:cs="Times New Roman"/>
          <w:color w:val="000000"/>
          <w:sz w:val="26"/>
          <w:szCs w:val="26"/>
        </w:rPr>
        <w:t>а также федерального имущества, передаваемого государственным корпорациям в качестве имущественного взноса Российской Федерации;</w:t>
      </w:r>
      <w:r w:rsidRPr="00394E6E">
        <w:rPr>
          <w:rFonts w:ascii="Times New Roman" w:eastAsia="Times New Roman" w:hAnsi="Times New Roman" w:cs="Times New Roman"/>
          <w:sz w:val="26"/>
          <w:szCs w:val="26"/>
        </w:rPr>
        <w:t xml:space="preserve"> </w:t>
      </w:r>
      <w:proofErr w:type="gramEnd"/>
    </w:p>
    <w:p w:rsidR="00BB5D21"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е) муниципальными унитарными предприятиями, муниципальными учреждениями имущества, закрепленного за ними в хозяйственном ведении </w:t>
      </w:r>
      <w:r w:rsidR="00477683" w:rsidRPr="00E733C0">
        <w:rPr>
          <w:rFonts w:ascii="Times New Roman" w:eastAsia="Times New Roman" w:hAnsi="Times New Roman" w:cs="Times New Roman"/>
          <w:sz w:val="26"/>
          <w:szCs w:val="26"/>
        </w:rPr>
        <w:t xml:space="preserve">или оперативном управлении; </w:t>
      </w:r>
      <w:r w:rsidR="00477683" w:rsidRPr="00E733C0">
        <w:rPr>
          <w:rFonts w:ascii="Times New Roman" w:eastAsia="Times New Roman" w:hAnsi="Times New Roman" w:cs="Times New Roman"/>
          <w:sz w:val="26"/>
          <w:szCs w:val="26"/>
        </w:rPr>
        <w:br/>
        <w:t>ж</w:t>
      </w:r>
      <w:proofErr w:type="gramStart"/>
      <w:r w:rsidR="00477683" w:rsidRPr="00E733C0">
        <w:rPr>
          <w:rFonts w:ascii="Times New Roman" w:eastAsia="Times New Roman" w:hAnsi="Times New Roman" w:cs="Times New Roman"/>
          <w:sz w:val="26"/>
          <w:szCs w:val="26"/>
        </w:rPr>
        <w:t>)</w:t>
      </w:r>
      <w:r w:rsidRPr="00E733C0">
        <w:rPr>
          <w:rFonts w:ascii="Times New Roman" w:eastAsia="Times New Roman" w:hAnsi="Times New Roman" w:cs="Times New Roman"/>
          <w:sz w:val="26"/>
          <w:szCs w:val="26"/>
        </w:rPr>
        <w:t>м</w:t>
      </w:r>
      <w:proofErr w:type="gramEnd"/>
      <w:r w:rsidRPr="00E733C0">
        <w:rPr>
          <w:rFonts w:ascii="Times New Roman" w:eastAsia="Times New Roman" w:hAnsi="Times New Roman" w:cs="Times New Roman"/>
          <w:sz w:val="26"/>
          <w:szCs w:val="26"/>
        </w:rPr>
        <w:t xml:space="preserve">униципального имущества на основании судебного решения; </w:t>
      </w:r>
      <w:r w:rsidRPr="00E733C0">
        <w:rPr>
          <w:rFonts w:ascii="Times New Roman" w:eastAsia="Times New Roman" w:hAnsi="Times New Roman" w:cs="Times New Roman"/>
          <w:sz w:val="26"/>
          <w:szCs w:val="26"/>
        </w:rPr>
        <w:br/>
        <w:t xml:space="preserve">з) акций в предусмотренных федеральными законами случаях возникновения у муниципального образования права требовать выкупа их акционерным обществом; </w:t>
      </w:r>
      <w:r w:rsidRPr="00E733C0">
        <w:rPr>
          <w:rFonts w:ascii="Times New Roman" w:eastAsia="Times New Roman" w:hAnsi="Times New Roman" w:cs="Times New Roman"/>
          <w:sz w:val="26"/>
          <w:szCs w:val="26"/>
        </w:rPr>
        <w:br/>
        <w:t xml:space="preserve">и)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 84.8 Федерального закона от 26.12.1995 N 208-ФЗ "Об акционерных обществах". </w:t>
      </w:r>
    </w:p>
    <w:p w:rsidR="00911406"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Отчуждение указанного в настоящем пункте муниципального имущества регулируется федеральными законами и иными нормативными правовыми актами. </w:t>
      </w:r>
      <w:r w:rsidRPr="00E733C0">
        <w:rPr>
          <w:rFonts w:ascii="Times New Roman" w:eastAsia="Times New Roman" w:hAnsi="Times New Roman" w:cs="Times New Roman"/>
          <w:sz w:val="26"/>
          <w:szCs w:val="26"/>
        </w:rPr>
        <w:br/>
        <w:t>1.6. Приватизации не подлежит муниципальное имущество, отнесенное федеральными законами к объектам гражданских прав, обор</w:t>
      </w:r>
      <w:r w:rsidR="00477683" w:rsidRPr="00E733C0">
        <w:rPr>
          <w:rFonts w:ascii="Times New Roman" w:eastAsia="Times New Roman" w:hAnsi="Times New Roman" w:cs="Times New Roman"/>
          <w:sz w:val="26"/>
          <w:szCs w:val="26"/>
        </w:rPr>
        <w:t>от которых не допускается</w:t>
      </w:r>
      <w:r w:rsidRPr="00E733C0">
        <w:rPr>
          <w:rFonts w:ascii="Times New Roman" w:eastAsia="Times New Roman" w:hAnsi="Times New Roman" w:cs="Times New Roman"/>
          <w:sz w:val="26"/>
          <w:szCs w:val="26"/>
        </w:rPr>
        <w:t xml:space="preserve">, а также имущество, которое в порядке, установленном федеральными законами, может находиться только в муниципальной собственности. </w:t>
      </w:r>
    </w:p>
    <w:p w:rsidR="00911406" w:rsidRPr="00E733C0" w:rsidRDefault="00911406" w:rsidP="00911406">
      <w:pPr>
        <w:pStyle w:val="a8"/>
        <w:jc w:val="both"/>
        <w:rPr>
          <w:rFonts w:ascii="Times New Roman" w:eastAsia="Times New Roman" w:hAnsi="Times New Roman" w:cs="Times New Roman"/>
          <w:sz w:val="26"/>
          <w:szCs w:val="26"/>
        </w:rPr>
      </w:pPr>
    </w:p>
    <w:p w:rsidR="00754F49"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br/>
      </w:r>
      <w:r w:rsidR="00754F49" w:rsidRPr="00E733C0">
        <w:rPr>
          <w:rFonts w:ascii="Times New Roman" w:eastAsia="Times New Roman" w:hAnsi="Times New Roman" w:cs="Times New Roman"/>
          <w:sz w:val="26"/>
          <w:szCs w:val="26"/>
        </w:rPr>
        <w:t>2.</w:t>
      </w:r>
      <w:r w:rsidRPr="00E733C0">
        <w:rPr>
          <w:rFonts w:ascii="Times New Roman" w:eastAsia="Times New Roman" w:hAnsi="Times New Roman" w:cs="Times New Roman"/>
          <w:sz w:val="26"/>
          <w:szCs w:val="26"/>
        </w:rPr>
        <w:t xml:space="preserve">Прогнозирование приватизации </w:t>
      </w:r>
    </w:p>
    <w:p w:rsidR="00754F49" w:rsidRPr="00E733C0" w:rsidRDefault="00754F49"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br/>
      </w:r>
      <w:r w:rsidR="00911406" w:rsidRPr="00E733C0">
        <w:rPr>
          <w:rFonts w:ascii="Times New Roman" w:eastAsia="Times New Roman" w:hAnsi="Times New Roman" w:cs="Times New Roman"/>
          <w:sz w:val="26"/>
          <w:szCs w:val="26"/>
        </w:rPr>
        <w:t xml:space="preserve">2.1. Разработка проекта прогнозного плана приватизации муниципального имущества на очередной финансовый год осуществляется администрацией  поселения . </w:t>
      </w:r>
    </w:p>
    <w:p w:rsidR="00754F49"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2.2. Органы местного самоуправления, юридические лица и граждане вправе направлять в администрацию свои предложения о приватизации муниципального имущества в очередном финансовом году. </w:t>
      </w:r>
    </w:p>
    <w:p w:rsidR="00477683"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2.3. Прогнозный план содержит перечень муниципального имущества, которое планируется приватизировать в соответствующем году. В прогнозном плане указываются характеристика муниципального имущества, которое планируется приватизировать, и предполагаемые сроки приватизации. </w:t>
      </w:r>
    </w:p>
    <w:p w:rsidR="00477683"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2.4. Прогнозный план приватизации муниципального имущества направляется для его утверждения в Совет </w:t>
      </w:r>
      <w:r w:rsidR="00477683" w:rsidRPr="00E733C0">
        <w:rPr>
          <w:rFonts w:ascii="Times New Roman" w:eastAsia="Times New Roman" w:hAnsi="Times New Roman" w:cs="Times New Roman"/>
          <w:sz w:val="26"/>
          <w:szCs w:val="26"/>
        </w:rPr>
        <w:t xml:space="preserve">депутатов </w:t>
      </w:r>
      <w:r w:rsidR="00052374">
        <w:rPr>
          <w:rFonts w:ascii="Times New Roman" w:eastAsia="Times New Roman" w:hAnsi="Times New Roman" w:cs="Times New Roman"/>
          <w:sz w:val="26"/>
          <w:szCs w:val="26"/>
        </w:rPr>
        <w:t>Краснопольского</w:t>
      </w:r>
      <w:r w:rsidR="00EE4E15" w:rsidRPr="00E733C0">
        <w:rPr>
          <w:rFonts w:ascii="Times New Roman" w:eastAsia="Times New Roman" w:hAnsi="Times New Roman" w:cs="Times New Roman"/>
          <w:sz w:val="26"/>
          <w:szCs w:val="26"/>
        </w:rPr>
        <w:t xml:space="preserve"> сельсовета</w:t>
      </w:r>
      <w:r w:rsidR="00245A69">
        <w:rPr>
          <w:rFonts w:ascii="Times New Roman" w:eastAsia="Times New Roman" w:hAnsi="Times New Roman" w:cs="Times New Roman"/>
          <w:sz w:val="26"/>
          <w:szCs w:val="26"/>
        </w:rPr>
        <w:t xml:space="preserve"> </w:t>
      </w:r>
      <w:r w:rsidR="00477683" w:rsidRPr="00E733C0">
        <w:rPr>
          <w:rFonts w:ascii="Times New Roman" w:eastAsia="Times New Roman" w:hAnsi="Times New Roman" w:cs="Times New Roman"/>
          <w:sz w:val="26"/>
          <w:szCs w:val="26"/>
        </w:rPr>
        <w:t xml:space="preserve">(далее - Совет) </w:t>
      </w:r>
      <w:r w:rsidRPr="00E733C0">
        <w:rPr>
          <w:rFonts w:ascii="Times New Roman" w:eastAsia="Times New Roman" w:hAnsi="Times New Roman" w:cs="Times New Roman"/>
          <w:sz w:val="26"/>
          <w:szCs w:val="26"/>
        </w:rPr>
        <w:t xml:space="preserve">одновременно с проектом бюджета на очередной финансовый год в составе прилагаемых к нему материалов. </w:t>
      </w:r>
    </w:p>
    <w:p w:rsidR="00754F49"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lastRenderedPageBreak/>
        <w:t xml:space="preserve">2.5. Совет  ежегодно утверждает прогнозный план приватизации муниципального имущества. </w:t>
      </w:r>
      <w:r w:rsidRPr="00E733C0">
        <w:rPr>
          <w:rFonts w:ascii="Times New Roman" w:eastAsia="Times New Roman" w:hAnsi="Times New Roman" w:cs="Times New Roman"/>
          <w:sz w:val="26"/>
          <w:szCs w:val="26"/>
        </w:rPr>
        <w:br/>
        <w:t xml:space="preserve">Приватизация объектов муниципальной собственности, не включенных в прогнозный план приватизации, не допускается. </w:t>
      </w:r>
    </w:p>
    <w:p w:rsidR="00477683"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2.6. Программа приватизации муниципального имущества подлежит официальному опубликованию в средствах массовой информации. </w:t>
      </w:r>
    </w:p>
    <w:p w:rsidR="00754F49"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2.7. Администрация ежегодно не поздне</w:t>
      </w:r>
      <w:r w:rsidR="00477683" w:rsidRPr="00E733C0">
        <w:rPr>
          <w:rFonts w:ascii="Times New Roman" w:eastAsia="Times New Roman" w:hAnsi="Times New Roman" w:cs="Times New Roman"/>
          <w:sz w:val="26"/>
          <w:szCs w:val="26"/>
        </w:rPr>
        <w:t xml:space="preserve">е 1 марта представляет в Совет </w:t>
      </w:r>
      <w:r w:rsidRPr="00E733C0">
        <w:rPr>
          <w:rFonts w:ascii="Times New Roman" w:eastAsia="Times New Roman" w:hAnsi="Times New Roman" w:cs="Times New Roman"/>
          <w:sz w:val="26"/>
          <w:szCs w:val="26"/>
        </w:rPr>
        <w:t xml:space="preserve">отчет о выполнении прогнозного плана приватизации муниципального имущества за прошедший год. </w:t>
      </w:r>
    </w:p>
    <w:p w:rsidR="00754F49"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2.8. Отчет о выполнении прогнозного плана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 </w:t>
      </w:r>
    </w:p>
    <w:p w:rsidR="00911406" w:rsidRPr="00E733C0" w:rsidRDefault="00911406" w:rsidP="00754F49">
      <w:pPr>
        <w:pStyle w:val="a8"/>
        <w:jc w:val="both"/>
        <w:rPr>
          <w:rFonts w:ascii="Times New Roman" w:eastAsia="Times New Roman" w:hAnsi="Times New Roman" w:cs="Times New Roman"/>
          <w:sz w:val="26"/>
          <w:szCs w:val="26"/>
        </w:rPr>
      </w:pPr>
    </w:p>
    <w:p w:rsidR="00911406" w:rsidRDefault="00911406" w:rsidP="00426CBD">
      <w:pPr>
        <w:pStyle w:val="a8"/>
        <w:jc w:val="center"/>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br/>
        <w:t>3. Порядок приватизации</w:t>
      </w:r>
    </w:p>
    <w:p w:rsidR="00394E6E" w:rsidRDefault="00394E6E" w:rsidP="00394E6E">
      <w:pPr>
        <w:pStyle w:val="a8"/>
        <w:rPr>
          <w:rFonts w:ascii="Times New Roman" w:eastAsia="Times New Roman" w:hAnsi="Times New Roman" w:cs="Times New Roman"/>
          <w:sz w:val="26"/>
          <w:szCs w:val="26"/>
        </w:rPr>
      </w:pPr>
      <w:r w:rsidRPr="00394E6E">
        <w:rPr>
          <w:rFonts w:ascii="Times New Roman" w:eastAsia="Times New Roman" w:hAnsi="Times New Roman" w:cs="Times New Roman"/>
          <w:sz w:val="26"/>
          <w:szCs w:val="26"/>
        </w:rPr>
        <w:t>3.1. Используются следующие способы приватизации государственного и муниципального имущества</w:t>
      </w:r>
      <w:r w:rsidRPr="009379F6">
        <w:rPr>
          <w:rFonts w:ascii="Times New Roman" w:eastAsia="Times New Roman" w:hAnsi="Times New Roman" w:cs="Times New Roman"/>
          <w:color w:val="FF0000"/>
          <w:sz w:val="26"/>
          <w:szCs w:val="26"/>
        </w:rPr>
        <w:t>:</w:t>
      </w:r>
    </w:p>
    <w:p w:rsidR="00AE7EFD" w:rsidRPr="00AE7EFD" w:rsidRDefault="00AE7EFD" w:rsidP="00AE7EFD">
      <w:pPr>
        <w:spacing w:after="0" w:line="288" w:lineRule="auto"/>
        <w:ind w:firstLine="547"/>
        <w:jc w:val="both"/>
        <w:rPr>
          <w:rFonts w:ascii="Times New Roman" w:eastAsia="Times New Roman" w:hAnsi="Times New Roman" w:cs="Times New Roman"/>
          <w:color w:val="000000"/>
          <w:sz w:val="26"/>
          <w:szCs w:val="26"/>
        </w:rPr>
      </w:pPr>
      <w:r w:rsidRPr="00394E6E">
        <w:rPr>
          <w:rFonts w:ascii="Times New Roman" w:eastAsia="Times New Roman" w:hAnsi="Times New Roman" w:cs="Times New Roman"/>
          <w:color w:val="000000"/>
          <w:sz w:val="26"/>
          <w:szCs w:val="26"/>
        </w:rPr>
        <w:t>1) преобразование унитарного предприятия в открытое акционерное общество;</w:t>
      </w:r>
    </w:p>
    <w:p w:rsidR="00AE7EFD" w:rsidRPr="00AE7EFD" w:rsidRDefault="00AE7EFD" w:rsidP="00AE7EFD">
      <w:pPr>
        <w:spacing w:after="0" w:line="288" w:lineRule="auto"/>
        <w:ind w:firstLine="547"/>
        <w:jc w:val="both"/>
        <w:rPr>
          <w:rFonts w:ascii="Times New Roman" w:eastAsia="Times New Roman" w:hAnsi="Times New Roman" w:cs="Times New Roman"/>
          <w:color w:val="000000"/>
          <w:sz w:val="26"/>
          <w:szCs w:val="26"/>
        </w:rPr>
      </w:pPr>
      <w:r w:rsidRPr="00394E6E">
        <w:rPr>
          <w:rFonts w:ascii="Times New Roman" w:eastAsia="Times New Roman" w:hAnsi="Times New Roman" w:cs="Times New Roman"/>
          <w:color w:val="000000"/>
          <w:sz w:val="26"/>
          <w:szCs w:val="26"/>
        </w:rPr>
        <w:t>1.1) преобразование унитарного предприятия в общество с ограниченной ответственностью;</w:t>
      </w:r>
    </w:p>
    <w:p w:rsidR="00AE7EFD" w:rsidRPr="00AE7EFD" w:rsidRDefault="00AE7EFD" w:rsidP="00AE7EFD">
      <w:pPr>
        <w:spacing w:after="0" w:line="288" w:lineRule="auto"/>
        <w:ind w:firstLine="547"/>
        <w:jc w:val="both"/>
        <w:rPr>
          <w:rFonts w:ascii="Times New Roman" w:eastAsia="Times New Roman" w:hAnsi="Times New Roman" w:cs="Times New Roman"/>
          <w:color w:val="000000"/>
          <w:sz w:val="26"/>
          <w:szCs w:val="26"/>
        </w:rPr>
      </w:pPr>
      <w:r w:rsidRPr="00394E6E">
        <w:rPr>
          <w:rFonts w:ascii="Times New Roman" w:eastAsia="Times New Roman" w:hAnsi="Times New Roman" w:cs="Times New Roman"/>
          <w:color w:val="000000"/>
          <w:sz w:val="26"/>
          <w:szCs w:val="26"/>
        </w:rPr>
        <w:t>2) продажа государственного или муниципального имущества на аукционе;</w:t>
      </w:r>
    </w:p>
    <w:p w:rsidR="00AE7EFD" w:rsidRPr="00AE7EFD" w:rsidRDefault="00AE7EFD" w:rsidP="00AE7EFD">
      <w:pPr>
        <w:spacing w:after="0" w:line="288" w:lineRule="auto"/>
        <w:ind w:firstLine="547"/>
        <w:jc w:val="both"/>
        <w:rPr>
          <w:rFonts w:ascii="Times New Roman" w:eastAsia="Times New Roman" w:hAnsi="Times New Roman" w:cs="Times New Roman"/>
          <w:color w:val="000000"/>
          <w:sz w:val="26"/>
          <w:szCs w:val="26"/>
        </w:rPr>
      </w:pPr>
      <w:r w:rsidRPr="00394E6E">
        <w:rPr>
          <w:rFonts w:ascii="Times New Roman" w:eastAsia="Times New Roman" w:hAnsi="Times New Roman" w:cs="Times New Roman"/>
          <w:color w:val="000000"/>
          <w:sz w:val="26"/>
          <w:szCs w:val="26"/>
        </w:rPr>
        <w:t>3) продажа акций открытых акционерных обществ на специализированном аукционе;</w:t>
      </w:r>
    </w:p>
    <w:p w:rsidR="00AE7EFD" w:rsidRPr="00AE7EFD" w:rsidRDefault="00AE7EFD" w:rsidP="00AE7EFD">
      <w:pPr>
        <w:spacing w:after="0" w:line="288" w:lineRule="auto"/>
        <w:ind w:firstLine="547"/>
        <w:jc w:val="both"/>
        <w:rPr>
          <w:rFonts w:ascii="Times New Roman" w:eastAsia="Times New Roman" w:hAnsi="Times New Roman" w:cs="Times New Roman"/>
          <w:color w:val="000000"/>
          <w:sz w:val="26"/>
          <w:szCs w:val="26"/>
        </w:rPr>
      </w:pPr>
      <w:r w:rsidRPr="00394E6E">
        <w:rPr>
          <w:rFonts w:ascii="Times New Roman" w:eastAsia="Times New Roman" w:hAnsi="Times New Roman" w:cs="Times New Roman"/>
          <w:color w:val="000000"/>
          <w:sz w:val="26"/>
          <w:szCs w:val="26"/>
        </w:rPr>
        <w:t>4) продажа государственного или муниципального имущества на конкурсе;</w:t>
      </w:r>
    </w:p>
    <w:p w:rsidR="00AE7EFD" w:rsidRPr="00AE7EFD" w:rsidRDefault="00AE7EFD" w:rsidP="00AE7EFD">
      <w:pPr>
        <w:spacing w:after="0" w:line="288" w:lineRule="auto"/>
        <w:ind w:firstLine="547"/>
        <w:jc w:val="both"/>
        <w:rPr>
          <w:rFonts w:ascii="Times New Roman" w:eastAsia="Times New Roman" w:hAnsi="Times New Roman" w:cs="Times New Roman"/>
          <w:color w:val="000000"/>
          <w:sz w:val="26"/>
          <w:szCs w:val="26"/>
        </w:rPr>
      </w:pPr>
      <w:r w:rsidRPr="00394E6E">
        <w:rPr>
          <w:rFonts w:ascii="Times New Roman" w:eastAsia="Times New Roman" w:hAnsi="Times New Roman" w:cs="Times New Roman"/>
          <w:color w:val="000000"/>
          <w:sz w:val="26"/>
          <w:szCs w:val="26"/>
        </w:rPr>
        <w:t>5) продажа за пределами территории Российской Федерации находящихся в государственной собственности акций открытых акционерных обществ;</w:t>
      </w:r>
    </w:p>
    <w:p w:rsidR="00AE7EFD" w:rsidRPr="00AE7EFD" w:rsidRDefault="00AE7EFD" w:rsidP="00394E6E">
      <w:pPr>
        <w:spacing w:after="0" w:line="288" w:lineRule="auto"/>
        <w:ind w:firstLine="547"/>
        <w:jc w:val="both"/>
        <w:rPr>
          <w:rFonts w:ascii="Times New Roman" w:eastAsia="Times New Roman" w:hAnsi="Times New Roman" w:cs="Times New Roman"/>
          <w:color w:val="000000"/>
          <w:sz w:val="26"/>
          <w:szCs w:val="26"/>
        </w:rPr>
      </w:pPr>
      <w:r w:rsidRPr="00394E6E">
        <w:rPr>
          <w:rFonts w:ascii="Times New Roman" w:eastAsia="Times New Roman" w:hAnsi="Times New Roman" w:cs="Times New Roman"/>
          <w:color w:val="000000"/>
          <w:sz w:val="26"/>
          <w:szCs w:val="26"/>
        </w:rPr>
        <w:t>6) продажа акций открытых акционерных обществ через организатора торговли;</w:t>
      </w:r>
    </w:p>
    <w:p w:rsidR="00AE7EFD" w:rsidRPr="00AE7EFD" w:rsidRDefault="00AE7EFD" w:rsidP="00AE7EFD">
      <w:pPr>
        <w:spacing w:after="0" w:line="288" w:lineRule="auto"/>
        <w:ind w:firstLine="547"/>
        <w:jc w:val="both"/>
        <w:rPr>
          <w:rFonts w:ascii="Times New Roman" w:eastAsia="Times New Roman" w:hAnsi="Times New Roman" w:cs="Times New Roman"/>
          <w:color w:val="000000"/>
          <w:sz w:val="26"/>
          <w:szCs w:val="26"/>
        </w:rPr>
      </w:pPr>
      <w:r w:rsidRPr="00394E6E">
        <w:rPr>
          <w:rFonts w:ascii="Times New Roman" w:eastAsia="Times New Roman" w:hAnsi="Times New Roman" w:cs="Times New Roman"/>
          <w:color w:val="000000"/>
          <w:sz w:val="26"/>
          <w:szCs w:val="26"/>
        </w:rPr>
        <w:t>7) продажа государственного или муниципального имущества посредством публичного предложения;</w:t>
      </w:r>
    </w:p>
    <w:p w:rsidR="00AE7EFD" w:rsidRPr="00AE7EFD" w:rsidRDefault="00AE7EFD" w:rsidP="00AE7EFD">
      <w:pPr>
        <w:spacing w:after="0" w:line="288" w:lineRule="auto"/>
        <w:ind w:firstLine="547"/>
        <w:jc w:val="both"/>
        <w:rPr>
          <w:rFonts w:ascii="Times New Roman" w:eastAsia="Times New Roman" w:hAnsi="Times New Roman" w:cs="Times New Roman"/>
          <w:color w:val="000000"/>
          <w:sz w:val="26"/>
          <w:szCs w:val="26"/>
        </w:rPr>
      </w:pPr>
      <w:r w:rsidRPr="00394E6E">
        <w:rPr>
          <w:rFonts w:ascii="Times New Roman" w:eastAsia="Times New Roman" w:hAnsi="Times New Roman" w:cs="Times New Roman"/>
          <w:color w:val="000000"/>
          <w:sz w:val="26"/>
          <w:szCs w:val="26"/>
        </w:rPr>
        <w:t>8) продажа государственного или муниципального имущества без объявления цены;</w:t>
      </w:r>
    </w:p>
    <w:p w:rsidR="00AE7EFD" w:rsidRPr="00AE7EFD" w:rsidRDefault="00AE7EFD" w:rsidP="00AE7EFD">
      <w:pPr>
        <w:spacing w:after="0" w:line="288" w:lineRule="auto"/>
        <w:ind w:firstLine="547"/>
        <w:jc w:val="both"/>
        <w:rPr>
          <w:rFonts w:ascii="Times New Roman" w:eastAsia="Times New Roman" w:hAnsi="Times New Roman" w:cs="Times New Roman"/>
          <w:color w:val="000000"/>
          <w:sz w:val="26"/>
          <w:szCs w:val="26"/>
        </w:rPr>
      </w:pPr>
      <w:r w:rsidRPr="00394E6E">
        <w:rPr>
          <w:rFonts w:ascii="Times New Roman" w:eastAsia="Times New Roman" w:hAnsi="Times New Roman" w:cs="Times New Roman"/>
          <w:color w:val="000000"/>
          <w:sz w:val="26"/>
          <w:szCs w:val="26"/>
        </w:rPr>
        <w:t>9) внесение государственного или муниципального имущества в качестве вклада в уставные капиталы открытых акционерных обществ;</w:t>
      </w:r>
    </w:p>
    <w:p w:rsidR="00754F49" w:rsidRPr="009379F6" w:rsidRDefault="00AE7EFD" w:rsidP="00394E6E">
      <w:pPr>
        <w:spacing w:after="0" w:line="288" w:lineRule="auto"/>
        <w:ind w:firstLine="547"/>
        <w:jc w:val="both"/>
        <w:rPr>
          <w:rFonts w:ascii="Times New Roman" w:eastAsia="Times New Roman" w:hAnsi="Times New Roman" w:cs="Times New Roman"/>
          <w:color w:val="FF0000"/>
          <w:sz w:val="26"/>
          <w:szCs w:val="26"/>
        </w:rPr>
      </w:pPr>
      <w:r w:rsidRPr="00394E6E">
        <w:rPr>
          <w:rFonts w:ascii="Times New Roman" w:eastAsia="Times New Roman" w:hAnsi="Times New Roman" w:cs="Times New Roman"/>
          <w:color w:val="000000"/>
          <w:sz w:val="26"/>
          <w:szCs w:val="26"/>
        </w:rPr>
        <w:t>10) продажа акций открытых акционерных обществ по результатам доверительного управления.</w:t>
      </w:r>
    </w:p>
    <w:p w:rsidR="00C20E6E" w:rsidRPr="00E733C0" w:rsidRDefault="00911406" w:rsidP="00426CBD">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3.2.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w:t>
      </w:r>
    </w:p>
    <w:p w:rsidR="00C20E6E" w:rsidRPr="00E733C0" w:rsidRDefault="00911406" w:rsidP="00426CBD">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3.3. На конкурсе могут продаваться предпри</w:t>
      </w:r>
      <w:r w:rsidR="00C20E6E" w:rsidRPr="00E733C0">
        <w:rPr>
          <w:rFonts w:ascii="Times New Roman" w:eastAsia="Times New Roman" w:hAnsi="Times New Roman" w:cs="Times New Roman"/>
          <w:sz w:val="26"/>
          <w:szCs w:val="26"/>
        </w:rPr>
        <w:t>ятие как имущественный комплекс</w:t>
      </w:r>
      <w:r w:rsidRPr="00E733C0">
        <w:rPr>
          <w:rFonts w:ascii="Times New Roman" w:eastAsia="Times New Roman" w:hAnsi="Times New Roman" w:cs="Times New Roman"/>
          <w:sz w:val="26"/>
          <w:szCs w:val="26"/>
        </w:rPr>
        <w:t xml:space="preserve">, если в отношении указанного имущества его покупателю необходимо выполнить определенные условия. Право приобретения муниципального имущества принадлежит тому покупателю, который предложил в ходе конкурса наиболее </w:t>
      </w:r>
      <w:r w:rsidRPr="00E733C0">
        <w:rPr>
          <w:rFonts w:ascii="Times New Roman" w:eastAsia="Times New Roman" w:hAnsi="Times New Roman" w:cs="Times New Roman"/>
          <w:sz w:val="26"/>
          <w:szCs w:val="26"/>
        </w:rPr>
        <w:lastRenderedPageBreak/>
        <w:t xml:space="preserve">высокую цену за указанное имущество, при условии выполнения таким покупателем условий конкурса. Продажа муниципального имущества на конкурсе осуществляется с учетом ограничений, установленных Федеральным законом от 21.12.2001 N 178-ФЗ "О приватизации государственного и муниципального имущества". </w:t>
      </w:r>
    </w:p>
    <w:p w:rsidR="00754F49" w:rsidRPr="00E733C0" w:rsidRDefault="00911406" w:rsidP="00426CBD">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3.4.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754F49" w:rsidRPr="00E733C0" w:rsidRDefault="00911406" w:rsidP="00426CBD">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3.5. Продажа муниципального имущества без объявления цены осуществляется, если продажа этого имущества посредством публичного предложения не состоялась. </w:t>
      </w:r>
      <w:r w:rsidRPr="00E733C0">
        <w:rPr>
          <w:rFonts w:ascii="Times New Roman" w:eastAsia="Times New Roman" w:hAnsi="Times New Roman" w:cs="Times New Roman"/>
          <w:sz w:val="26"/>
          <w:szCs w:val="26"/>
        </w:rPr>
        <w:br/>
        <w:t>3.6. Муниципальное имущество, а также исключительные права могут быть внесены в качестве вклада в уставные капиталы открытых акционерных обществ. При этом доля акций открытого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C20E6E" w:rsidRPr="00E733C0" w:rsidRDefault="00911406" w:rsidP="00426CBD">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3.7. Лицо, заключившее по результатам конкурса договор доверительного управления акциями открытого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 </w:t>
      </w:r>
    </w:p>
    <w:p w:rsidR="00754F49" w:rsidRPr="00E733C0" w:rsidRDefault="00911406" w:rsidP="00426CBD">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3.8. Продавцом муниципального имущества является администрация. </w:t>
      </w:r>
    </w:p>
    <w:p w:rsidR="00C20E6E" w:rsidRPr="00E733C0" w:rsidRDefault="00911406" w:rsidP="00426CBD">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3.9. </w:t>
      </w:r>
      <w:proofErr w:type="gramStart"/>
      <w:r w:rsidRPr="00E733C0">
        <w:rPr>
          <w:rFonts w:ascii="Times New Roman" w:eastAsia="Times New Roman" w:hAnsi="Times New Roman" w:cs="Times New Roman"/>
          <w:sz w:val="26"/>
          <w:szCs w:val="26"/>
        </w:rPr>
        <w:t xml:space="preserve">Покупателями муниципального имущества могут быть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N 178-ФЗ "О приватизации государственного и муниципального имущества". </w:t>
      </w:r>
      <w:proofErr w:type="gramEnd"/>
    </w:p>
    <w:p w:rsidR="00C20E6E" w:rsidRPr="00E733C0" w:rsidRDefault="00911406" w:rsidP="00426CBD">
      <w:pPr>
        <w:pStyle w:val="a8"/>
        <w:jc w:val="both"/>
        <w:rPr>
          <w:rFonts w:ascii="Times New Roman" w:eastAsia="Times New Roman" w:hAnsi="Times New Roman" w:cs="Times New Roman"/>
          <w:sz w:val="26"/>
          <w:szCs w:val="26"/>
        </w:rPr>
      </w:pPr>
      <w:proofErr w:type="gramStart"/>
      <w:r w:rsidRPr="00E733C0">
        <w:rPr>
          <w:rFonts w:ascii="Times New Roman" w:eastAsia="Times New Roman" w:hAnsi="Times New Roman" w:cs="Times New Roman"/>
          <w:sz w:val="26"/>
          <w:szCs w:val="26"/>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 </w:t>
      </w:r>
      <w:proofErr w:type="gramEnd"/>
    </w:p>
    <w:p w:rsidR="00754F49" w:rsidRPr="00E733C0" w:rsidRDefault="00911406" w:rsidP="00426CBD">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муниципального имущества. </w:t>
      </w:r>
    </w:p>
    <w:p w:rsidR="00C20E6E" w:rsidRPr="00E733C0" w:rsidRDefault="00911406" w:rsidP="00426CBD">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Открытые акционерные общества не могут являться покупателями размещенных ими акций, подлежащих приватизации в соответствии с Федеральным законом от 21.12.2001 N 178-ФЗ "О приватизации государственного и муниципального имущества". </w:t>
      </w:r>
    </w:p>
    <w:p w:rsidR="00C20E6E" w:rsidRPr="00E733C0" w:rsidRDefault="00911406" w:rsidP="00426CBD">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3.11. </w:t>
      </w:r>
      <w:r w:rsidR="00E733C0" w:rsidRPr="00E733C0">
        <w:rPr>
          <w:rFonts w:ascii="Times New Roman" w:eastAsia="Times New Roman" w:hAnsi="Times New Roman" w:cs="Times New Roman"/>
          <w:sz w:val="26"/>
          <w:szCs w:val="26"/>
        </w:rPr>
        <w:t>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w:t>
      </w:r>
    </w:p>
    <w:p w:rsidR="00C20E6E" w:rsidRPr="00E733C0" w:rsidRDefault="00911406" w:rsidP="00426CBD">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3.12. Начальная цена приватизируемого муниципального имущества устанавливается в случаях, предусмотренных Федеральным законом от 21.12.2001 N 178-ФЗ "О приватизации государственного и муниципального имущества",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754F49" w:rsidRPr="00E733C0" w:rsidRDefault="00911406" w:rsidP="00426CBD">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lastRenderedPageBreak/>
        <w:t xml:space="preserve">3.13. Решение об условиях приватизации муниципального имущества принимается Советом </w:t>
      </w:r>
      <w:r w:rsidR="00C20E6E" w:rsidRPr="00E733C0">
        <w:rPr>
          <w:rFonts w:ascii="Times New Roman" w:eastAsia="Times New Roman" w:hAnsi="Times New Roman" w:cs="Times New Roman"/>
          <w:sz w:val="26"/>
          <w:szCs w:val="26"/>
        </w:rPr>
        <w:t xml:space="preserve">депутатов </w:t>
      </w:r>
      <w:r w:rsidR="00052374">
        <w:rPr>
          <w:rFonts w:ascii="Times New Roman" w:eastAsia="Times New Roman" w:hAnsi="Times New Roman" w:cs="Times New Roman"/>
          <w:sz w:val="26"/>
          <w:szCs w:val="26"/>
        </w:rPr>
        <w:t>Краснопольского</w:t>
      </w:r>
      <w:r w:rsidR="001A502E" w:rsidRPr="00E733C0">
        <w:rPr>
          <w:rFonts w:ascii="Times New Roman" w:eastAsia="Times New Roman" w:hAnsi="Times New Roman" w:cs="Times New Roman"/>
          <w:sz w:val="26"/>
          <w:szCs w:val="26"/>
        </w:rPr>
        <w:t xml:space="preserve"> сельсовета</w:t>
      </w:r>
      <w:r w:rsidR="00052374">
        <w:rPr>
          <w:rFonts w:ascii="Times New Roman" w:eastAsia="Times New Roman" w:hAnsi="Times New Roman" w:cs="Times New Roman"/>
          <w:sz w:val="26"/>
          <w:szCs w:val="26"/>
        </w:rPr>
        <w:t xml:space="preserve"> </w:t>
      </w:r>
      <w:r w:rsidRPr="00E733C0">
        <w:rPr>
          <w:rFonts w:ascii="Times New Roman" w:eastAsia="Times New Roman" w:hAnsi="Times New Roman" w:cs="Times New Roman"/>
          <w:sz w:val="26"/>
          <w:szCs w:val="26"/>
        </w:rPr>
        <w:t xml:space="preserve">в соответствии с прогнозным планом приватизации муниципального имущества. </w:t>
      </w:r>
    </w:p>
    <w:p w:rsidR="00754F49" w:rsidRPr="00E733C0" w:rsidRDefault="00911406" w:rsidP="00426CBD">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В решении об условиях приватизации муниципального имущества должны содержаться следующие сведения: </w:t>
      </w:r>
    </w:p>
    <w:p w:rsidR="00754F49"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 наименование имущества и иные позволяющие его </w:t>
      </w:r>
      <w:r w:rsidR="00C20E6E" w:rsidRPr="00E733C0">
        <w:rPr>
          <w:rFonts w:ascii="Times New Roman" w:eastAsia="Times New Roman" w:hAnsi="Times New Roman" w:cs="Times New Roman"/>
          <w:sz w:val="26"/>
          <w:szCs w:val="26"/>
        </w:rPr>
        <w:t>индивидуализировать данные</w:t>
      </w:r>
      <w:r w:rsidR="00426CBD" w:rsidRPr="00E733C0">
        <w:rPr>
          <w:rFonts w:ascii="Times New Roman" w:eastAsia="Times New Roman" w:hAnsi="Times New Roman" w:cs="Times New Roman"/>
          <w:sz w:val="26"/>
          <w:szCs w:val="26"/>
        </w:rPr>
        <w:t xml:space="preserve">; </w:t>
      </w:r>
    </w:p>
    <w:p w:rsidR="00754F49" w:rsidRPr="00E733C0" w:rsidRDefault="00426CBD"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-способ </w:t>
      </w:r>
      <w:r w:rsidR="00911406" w:rsidRPr="00E733C0">
        <w:rPr>
          <w:rFonts w:ascii="Times New Roman" w:eastAsia="Times New Roman" w:hAnsi="Times New Roman" w:cs="Times New Roman"/>
          <w:sz w:val="26"/>
          <w:szCs w:val="26"/>
        </w:rPr>
        <w:t xml:space="preserve">приватизации имущества; </w:t>
      </w:r>
    </w:p>
    <w:p w:rsidR="00754F49" w:rsidRPr="00E733C0" w:rsidRDefault="00754F49"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w:t>
      </w:r>
      <w:r w:rsidR="00911406" w:rsidRPr="00E733C0">
        <w:rPr>
          <w:rFonts w:ascii="Times New Roman" w:eastAsia="Times New Roman" w:hAnsi="Times New Roman" w:cs="Times New Roman"/>
          <w:sz w:val="26"/>
          <w:szCs w:val="26"/>
        </w:rPr>
        <w:t>нормативная цена подлежащего приватизац</w:t>
      </w:r>
      <w:r w:rsidRPr="00E733C0">
        <w:rPr>
          <w:rFonts w:ascii="Times New Roman" w:eastAsia="Times New Roman" w:hAnsi="Times New Roman" w:cs="Times New Roman"/>
          <w:sz w:val="26"/>
          <w:szCs w:val="26"/>
        </w:rPr>
        <w:t xml:space="preserve">ии муниципального имущества; </w:t>
      </w:r>
      <w:proofErr w:type="gramStart"/>
      <w:r w:rsidRPr="00E733C0">
        <w:rPr>
          <w:rFonts w:ascii="Times New Roman" w:eastAsia="Times New Roman" w:hAnsi="Times New Roman" w:cs="Times New Roman"/>
          <w:sz w:val="26"/>
          <w:szCs w:val="26"/>
        </w:rPr>
        <w:br/>
        <w:t>-</w:t>
      </w:r>
      <w:proofErr w:type="gramEnd"/>
      <w:r w:rsidR="00911406" w:rsidRPr="00E733C0">
        <w:rPr>
          <w:rFonts w:ascii="Times New Roman" w:eastAsia="Times New Roman" w:hAnsi="Times New Roman" w:cs="Times New Roman"/>
          <w:sz w:val="26"/>
          <w:szCs w:val="26"/>
        </w:rPr>
        <w:t>решение об установлении обременен</w:t>
      </w:r>
      <w:r w:rsidRPr="00E733C0">
        <w:rPr>
          <w:rFonts w:ascii="Times New Roman" w:eastAsia="Times New Roman" w:hAnsi="Times New Roman" w:cs="Times New Roman"/>
          <w:sz w:val="26"/>
          <w:szCs w:val="26"/>
        </w:rPr>
        <w:t xml:space="preserve">ия, в т.ч. публичных сервитутов; </w:t>
      </w:r>
      <w:r w:rsidRPr="00E733C0">
        <w:rPr>
          <w:rFonts w:ascii="Times New Roman" w:eastAsia="Times New Roman" w:hAnsi="Times New Roman" w:cs="Times New Roman"/>
          <w:sz w:val="26"/>
          <w:szCs w:val="26"/>
        </w:rPr>
        <w:br/>
        <w:t>-</w:t>
      </w:r>
      <w:r w:rsidR="00911406" w:rsidRPr="00E733C0">
        <w:rPr>
          <w:rFonts w:ascii="Times New Roman" w:eastAsia="Times New Roman" w:hAnsi="Times New Roman" w:cs="Times New Roman"/>
          <w:sz w:val="26"/>
          <w:szCs w:val="26"/>
        </w:rPr>
        <w:t xml:space="preserve">форма подачи предложений </w:t>
      </w:r>
      <w:r w:rsidRPr="00E733C0">
        <w:rPr>
          <w:rFonts w:ascii="Times New Roman" w:eastAsia="Times New Roman" w:hAnsi="Times New Roman" w:cs="Times New Roman"/>
          <w:sz w:val="26"/>
          <w:szCs w:val="26"/>
        </w:rPr>
        <w:t xml:space="preserve">о цене муниципального имущества; </w:t>
      </w:r>
      <w:r w:rsidRPr="00E733C0">
        <w:rPr>
          <w:rFonts w:ascii="Times New Roman" w:eastAsia="Times New Roman" w:hAnsi="Times New Roman" w:cs="Times New Roman"/>
          <w:sz w:val="26"/>
          <w:szCs w:val="26"/>
        </w:rPr>
        <w:br/>
        <w:t>-</w:t>
      </w:r>
      <w:r w:rsidR="00911406" w:rsidRPr="00E733C0">
        <w:rPr>
          <w:rFonts w:ascii="Times New Roman" w:eastAsia="Times New Roman" w:hAnsi="Times New Roman" w:cs="Times New Roman"/>
          <w:sz w:val="26"/>
          <w:szCs w:val="26"/>
        </w:rPr>
        <w:t>иные сведения, необходимые для</w:t>
      </w:r>
      <w:r w:rsidR="00C20E6E" w:rsidRPr="00E733C0">
        <w:rPr>
          <w:rFonts w:ascii="Times New Roman" w:eastAsia="Times New Roman" w:hAnsi="Times New Roman" w:cs="Times New Roman"/>
          <w:sz w:val="26"/>
          <w:szCs w:val="26"/>
        </w:rPr>
        <w:t xml:space="preserve"> приватизации имущества. </w:t>
      </w:r>
      <w:r w:rsidR="00C20E6E" w:rsidRPr="00E733C0">
        <w:rPr>
          <w:rFonts w:ascii="Times New Roman" w:eastAsia="Times New Roman" w:hAnsi="Times New Roman" w:cs="Times New Roman"/>
          <w:sz w:val="26"/>
          <w:szCs w:val="26"/>
        </w:rPr>
        <w:br/>
        <w:t>3.14.</w:t>
      </w:r>
      <w:r w:rsidR="00911406" w:rsidRPr="00E733C0">
        <w:rPr>
          <w:rFonts w:ascii="Times New Roman" w:eastAsia="Times New Roman" w:hAnsi="Times New Roman" w:cs="Times New Roman"/>
          <w:sz w:val="26"/>
          <w:szCs w:val="26"/>
        </w:rPr>
        <w:t xml:space="preserve">Решение об условиях приватизации муниципального имущества подлежит официальному опубликованию. </w:t>
      </w:r>
    </w:p>
    <w:p w:rsidR="00E733C0" w:rsidRPr="00E733C0" w:rsidRDefault="00C20E6E" w:rsidP="00E733C0">
      <w:pPr>
        <w:pStyle w:val="a8"/>
        <w:ind w:firstLine="284"/>
        <w:jc w:val="both"/>
        <w:rPr>
          <w:rFonts w:ascii="Times New Roman" w:eastAsia="Times New Roman" w:hAnsi="Times New Roman" w:cs="Times New Roman"/>
          <w:sz w:val="26"/>
          <w:szCs w:val="26"/>
        </w:rPr>
      </w:pPr>
      <w:proofErr w:type="gramStart"/>
      <w:r w:rsidRPr="00E733C0">
        <w:rPr>
          <w:rFonts w:ascii="Times New Roman" w:eastAsia="Times New Roman" w:hAnsi="Times New Roman" w:cs="Times New Roman"/>
          <w:sz w:val="26"/>
          <w:szCs w:val="26"/>
        </w:rPr>
        <w:t>3.15.</w:t>
      </w:r>
      <w:r w:rsidR="00E733C0" w:rsidRPr="00E733C0">
        <w:rPr>
          <w:rFonts w:ascii="Times New Roman" w:eastAsia="Times New Roman" w:hAnsi="Times New Roman" w:cs="Times New Roman"/>
          <w:sz w:val="26"/>
          <w:szCs w:val="26"/>
        </w:rPr>
        <w:t>Требования к оформлению представляемых покупателями документов, бухгалтерская отчетность хозяйственного общества на последнюю отчетную дату, предшествующую дате опубликования информационного сообщения, площадь земельного участка или земельных участков, на которых расположено недвижимое имущество хозяйственного общества, численность работников хозяйственного общества,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w:t>
      </w:r>
      <w:proofErr w:type="gramEnd"/>
      <w:r w:rsidR="00E733C0" w:rsidRPr="00E733C0">
        <w:rPr>
          <w:rFonts w:ascii="Times New Roman" w:eastAsia="Times New Roman" w:hAnsi="Times New Roman" w:cs="Times New Roman"/>
          <w:sz w:val="26"/>
          <w:szCs w:val="26"/>
        </w:rPr>
        <w:t xml:space="preserve">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E733C0" w:rsidRPr="00E733C0" w:rsidRDefault="00E733C0" w:rsidP="00E733C0">
      <w:pPr>
        <w:spacing w:after="0" w:line="240" w:lineRule="auto"/>
        <w:ind w:firstLine="284"/>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 3.16 абзац «Юридические лица дополнительно представляют следующие документы</w:t>
      </w:r>
      <w:proofErr w:type="gramStart"/>
      <w:r w:rsidRPr="00E733C0">
        <w:rPr>
          <w:rFonts w:ascii="Times New Roman" w:eastAsia="Times New Roman" w:hAnsi="Times New Roman" w:cs="Times New Roman"/>
          <w:sz w:val="26"/>
          <w:szCs w:val="26"/>
        </w:rPr>
        <w:t>:»</w:t>
      </w:r>
      <w:proofErr w:type="gramEnd"/>
      <w:r w:rsidRPr="00E733C0">
        <w:rPr>
          <w:rFonts w:ascii="Times New Roman" w:eastAsia="Times New Roman" w:hAnsi="Times New Roman" w:cs="Times New Roman"/>
          <w:sz w:val="26"/>
          <w:szCs w:val="26"/>
        </w:rPr>
        <w:t xml:space="preserve"> заменить абзацем следующего содержания:</w:t>
      </w:r>
    </w:p>
    <w:p w:rsidR="00E733C0" w:rsidRPr="00E733C0" w:rsidRDefault="00E733C0" w:rsidP="00E733C0">
      <w:pPr>
        <w:spacing w:after="0" w:line="240" w:lineRule="auto"/>
        <w:ind w:firstLine="284"/>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«одновременно с заявкой претенденты представляют следующие документы:</w:t>
      </w:r>
    </w:p>
    <w:p w:rsidR="00E733C0" w:rsidRPr="00E733C0" w:rsidRDefault="00E733C0" w:rsidP="00E733C0">
      <w:pPr>
        <w:spacing w:after="0" w:line="240" w:lineRule="auto"/>
        <w:ind w:firstLine="284"/>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Юридические лица:</w:t>
      </w:r>
    </w:p>
    <w:p w:rsidR="00E733C0" w:rsidRPr="00E733C0" w:rsidRDefault="00E733C0" w:rsidP="00E733C0">
      <w:pPr>
        <w:spacing w:after="0" w:line="240" w:lineRule="auto"/>
        <w:ind w:firstLine="284"/>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заверенные копии учредительных документов;</w:t>
      </w:r>
    </w:p>
    <w:p w:rsidR="00E733C0" w:rsidRPr="00E733C0" w:rsidRDefault="00E733C0" w:rsidP="00E733C0">
      <w:pPr>
        <w:spacing w:after="0" w:line="240" w:lineRule="auto"/>
        <w:ind w:firstLine="284"/>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733C0" w:rsidRPr="00E733C0" w:rsidRDefault="00E733C0" w:rsidP="00E733C0">
      <w:pPr>
        <w:spacing w:after="0" w:line="240" w:lineRule="auto"/>
        <w:ind w:firstLine="284"/>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733C0" w:rsidRPr="00E733C0" w:rsidRDefault="00E733C0" w:rsidP="00E733C0">
      <w:pPr>
        <w:spacing w:after="0" w:line="240" w:lineRule="auto"/>
        <w:ind w:firstLine="284"/>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физические лица предъявляют документ, удостоверяющий личность, или представляют копии всех его листов.</w:t>
      </w:r>
    </w:p>
    <w:p w:rsidR="00E733C0" w:rsidRPr="00E733C0" w:rsidRDefault="00E733C0" w:rsidP="00E733C0">
      <w:pPr>
        <w:spacing w:after="0" w:line="240" w:lineRule="auto"/>
        <w:ind w:firstLine="284"/>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претендентов (для юридического лица) и подписаны претендентом или его представителем.</w:t>
      </w:r>
    </w:p>
    <w:p w:rsidR="00E733C0" w:rsidRPr="00E733C0" w:rsidRDefault="00E733C0" w:rsidP="00E733C0">
      <w:pPr>
        <w:spacing w:after="0" w:line="240" w:lineRule="auto"/>
        <w:ind w:firstLine="284"/>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54F49" w:rsidRPr="00E733C0" w:rsidRDefault="00911406" w:rsidP="00E733C0">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 </w:t>
      </w:r>
    </w:p>
    <w:p w:rsidR="00754F49" w:rsidRPr="00E733C0" w:rsidRDefault="00911406" w:rsidP="00E733C0">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lastRenderedPageBreak/>
        <w:br/>
      </w:r>
    </w:p>
    <w:p w:rsidR="00754F49"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3.17. Порядок продажи муниципального имущества на аукционе и порядок продажи акций открытых акционерных обществ на специализированном аукционе, условия участия в них, порядок оплаты имущества и порядок осуществления расчетов за приобретенные акции определяются статьями 18 и 19 Федерального закона "О приватизации государственного и муниципального иму</w:t>
      </w:r>
      <w:r w:rsidR="00754F49" w:rsidRPr="00E733C0">
        <w:rPr>
          <w:rFonts w:ascii="Times New Roman" w:eastAsia="Times New Roman" w:hAnsi="Times New Roman" w:cs="Times New Roman"/>
          <w:sz w:val="26"/>
          <w:szCs w:val="26"/>
        </w:rPr>
        <w:t xml:space="preserve">щества" от 21.12.2001 N 178-ФЗ; </w:t>
      </w:r>
      <w:r w:rsidRPr="00E733C0">
        <w:rPr>
          <w:rFonts w:ascii="Times New Roman" w:eastAsia="Times New Roman" w:hAnsi="Times New Roman" w:cs="Times New Roman"/>
          <w:sz w:val="26"/>
          <w:szCs w:val="26"/>
        </w:rPr>
        <w:t>Положением об организации продажи государственного и муниципального имущества на аукционе и Положением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w:t>
      </w:r>
      <w:r w:rsidR="00754F49" w:rsidRPr="00E733C0">
        <w:rPr>
          <w:rFonts w:ascii="Times New Roman" w:eastAsia="Times New Roman" w:hAnsi="Times New Roman" w:cs="Times New Roman"/>
          <w:sz w:val="26"/>
          <w:szCs w:val="26"/>
        </w:rPr>
        <w:t xml:space="preserve">е, утвержденными постановлением </w:t>
      </w:r>
      <w:r w:rsidRPr="00E733C0">
        <w:rPr>
          <w:rFonts w:ascii="Times New Roman" w:eastAsia="Times New Roman" w:hAnsi="Times New Roman" w:cs="Times New Roman"/>
          <w:sz w:val="26"/>
          <w:szCs w:val="26"/>
        </w:rPr>
        <w:t>Правительства</w:t>
      </w:r>
      <w:r w:rsidR="00754F49" w:rsidRPr="00E733C0">
        <w:rPr>
          <w:rFonts w:ascii="Times New Roman" w:eastAsia="Times New Roman" w:hAnsi="Times New Roman" w:cs="Times New Roman"/>
          <w:sz w:val="26"/>
          <w:szCs w:val="26"/>
        </w:rPr>
        <w:t xml:space="preserve"> РФ от 12.08.2002 N 585. </w:t>
      </w:r>
    </w:p>
    <w:p w:rsidR="00754F49" w:rsidRPr="00E733C0" w:rsidRDefault="00754F49"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3.18.</w:t>
      </w:r>
      <w:r w:rsidR="00911406" w:rsidRPr="00E733C0">
        <w:rPr>
          <w:rFonts w:ascii="Times New Roman" w:eastAsia="Times New Roman" w:hAnsi="Times New Roman" w:cs="Times New Roman"/>
          <w:sz w:val="26"/>
          <w:szCs w:val="26"/>
        </w:rPr>
        <w:t>Порядок подготовки и проведения конкурса по продаже муниципального имущества определяется ст. 20 Федерального закона "О приватизации государственного и муниципального имущества" от 21.12.2001 N 178-ФЗ и Положением о проведении конкурса по продаже государственного или муниципального имущества, утвержденным постановлением</w:t>
      </w:r>
      <w:r w:rsidRPr="00E733C0">
        <w:rPr>
          <w:rFonts w:ascii="Times New Roman" w:eastAsia="Times New Roman" w:hAnsi="Times New Roman" w:cs="Times New Roman"/>
          <w:sz w:val="26"/>
          <w:szCs w:val="26"/>
        </w:rPr>
        <w:t xml:space="preserve"> Правительства РФ от 12.08.2002 N</w:t>
      </w:r>
      <w:r w:rsidR="00911406" w:rsidRPr="00E733C0">
        <w:rPr>
          <w:rFonts w:ascii="Times New Roman" w:eastAsia="Times New Roman" w:hAnsi="Times New Roman" w:cs="Times New Roman"/>
          <w:sz w:val="26"/>
          <w:szCs w:val="26"/>
        </w:rPr>
        <w:t xml:space="preserve">584. </w:t>
      </w:r>
    </w:p>
    <w:p w:rsidR="00C20E6E"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3.19. Порядок продажи муниципального имущества посредством публичного предложения и без объявления цены определяется соответственно статьями 23 и 24 Федерального закона "О приватизации государственного и муниципального имущества" от 21.12.2001 N 178-ФЗ и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РФ от 22.07.2002 N 549. </w:t>
      </w:r>
    </w:p>
    <w:p w:rsidR="00754F49"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3.20. Расходование средств местного бюджета на организацию и проведение приватизации муниципального имущества может осуществлят</w:t>
      </w:r>
      <w:r w:rsidR="00126552" w:rsidRPr="00E733C0">
        <w:rPr>
          <w:rFonts w:ascii="Times New Roman" w:eastAsia="Times New Roman" w:hAnsi="Times New Roman" w:cs="Times New Roman"/>
          <w:sz w:val="26"/>
          <w:szCs w:val="26"/>
        </w:rPr>
        <w:t>ь</w:t>
      </w:r>
      <w:r w:rsidRPr="00E733C0">
        <w:rPr>
          <w:rFonts w:ascii="Times New Roman" w:eastAsia="Times New Roman" w:hAnsi="Times New Roman" w:cs="Times New Roman"/>
          <w:sz w:val="26"/>
          <w:szCs w:val="26"/>
        </w:rPr>
        <w:t>ся по следующим видам затрат:</w:t>
      </w:r>
    </w:p>
    <w:p w:rsidR="00754F49" w:rsidRPr="00E733C0" w:rsidRDefault="00754F49"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 -</w:t>
      </w:r>
      <w:r w:rsidR="00911406" w:rsidRPr="00E733C0">
        <w:rPr>
          <w:rFonts w:ascii="Times New Roman" w:eastAsia="Times New Roman" w:hAnsi="Times New Roman" w:cs="Times New Roman"/>
          <w:sz w:val="26"/>
          <w:szCs w:val="26"/>
        </w:rPr>
        <w:t>оценка имущества для</w:t>
      </w:r>
      <w:r w:rsidRPr="00E733C0">
        <w:rPr>
          <w:rFonts w:ascii="Times New Roman" w:eastAsia="Times New Roman" w:hAnsi="Times New Roman" w:cs="Times New Roman"/>
          <w:sz w:val="26"/>
          <w:szCs w:val="26"/>
        </w:rPr>
        <w:t xml:space="preserve"> определения начальной цены; </w:t>
      </w:r>
    </w:p>
    <w:p w:rsidR="00754F49" w:rsidRPr="00E733C0" w:rsidRDefault="00754F49"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w:t>
      </w:r>
      <w:r w:rsidR="00911406" w:rsidRPr="00E733C0">
        <w:rPr>
          <w:rFonts w:ascii="Times New Roman" w:eastAsia="Times New Roman" w:hAnsi="Times New Roman" w:cs="Times New Roman"/>
          <w:sz w:val="26"/>
          <w:szCs w:val="26"/>
        </w:rPr>
        <w:t xml:space="preserve">публикация информационных сообщений о продаже и результатах сделок приватизации в средствах массовой информации; </w:t>
      </w:r>
    </w:p>
    <w:p w:rsidR="00754F49" w:rsidRPr="00E733C0" w:rsidRDefault="00C20E6E"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w:t>
      </w:r>
      <w:r w:rsidR="00911406" w:rsidRPr="00E733C0">
        <w:rPr>
          <w:rFonts w:ascii="Times New Roman" w:eastAsia="Times New Roman" w:hAnsi="Times New Roman" w:cs="Times New Roman"/>
          <w:sz w:val="26"/>
          <w:szCs w:val="26"/>
        </w:rPr>
        <w:t xml:space="preserve">организация продажи имущества, в том числе привлечение к участию в аукционе профессионального аукциониста. </w:t>
      </w:r>
    </w:p>
    <w:p w:rsidR="00911406" w:rsidRPr="00E733C0" w:rsidRDefault="00C20E6E"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3.21.</w:t>
      </w:r>
      <w:r w:rsidR="00911406" w:rsidRPr="00E733C0">
        <w:rPr>
          <w:rFonts w:ascii="Times New Roman" w:eastAsia="Times New Roman" w:hAnsi="Times New Roman" w:cs="Times New Roman"/>
          <w:sz w:val="26"/>
          <w:szCs w:val="26"/>
        </w:rPr>
        <w:t xml:space="preserve">Особенности приватизации муниципального имущества иными способами, указанными в пункте 1 раздела 3 настоящего Положения, определяются в соответствии с Федеральным законом "О приватизации государственного и муниципального имущества" от 21.12.2001 N 178-ФЗ. </w:t>
      </w:r>
    </w:p>
    <w:p w:rsidR="00911406" w:rsidRPr="00E733C0" w:rsidRDefault="00911406" w:rsidP="00754F49">
      <w:pPr>
        <w:pStyle w:val="a8"/>
        <w:jc w:val="center"/>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br/>
      </w:r>
      <w:r w:rsidRPr="00E733C0">
        <w:rPr>
          <w:rFonts w:ascii="Times New Roman" w:eastAsia="Times New Roman" w:hAnsi="Times New Roman" w:cs="Times New Roman"/>
          <w:sz w:val="26"/>
          <w:szCs w:val="26"/>
        </w:rPr>
        <w:br/>
        <w:t>4. Комиссия по приватизации</w:t>
      </w:r>
    </w:p>
    <w:p w:rsidR="00C20E6E" w:rsidRPr="00E733C0" w:rsidRDefault="00C20E6E"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br/>
        <w:t>4.1.</w:t>
      </w:r>
      <w:r w:rsidR="00911406" w:rsidRPr="00E733C0">
        <w:rPr>
          <w:rFonts w:ascii="Times New Roman" w:eastAsia="Times New Roman" w:hAnsi="Times New Roman" w:cs="Times New Roman"/>
          <w:sz w:val="26"/>
          <w:szCs w:val="26"/>
        </w:rPr>
        <w:t>Для подготовки и проведения приватизации муниципального имущества при администрации создается постоянно действующая комиссия по приватизации муниципального имущества</w:t>
      </w:r>
      <w:r w:rsidRPr="00E733C0">
        <w:rPr>
          <w:rFonts w:ascii="Times New Roman" w:eastAsia="Times New Roman" w:hAnsi="Times New Roman" w:cs="Times New Roman"/>
          <w:sz w:val="26"/>
          <w:szCs w:val="26"/>
        </w:rPr>
        <w:t>.</w:t>
      </w:r>
    </w:p>
    <w:p w:rsidR="00754F49" w:rsidRPr="00E733C0" w:rsidRDefault="00C20E6E"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 4.2.</w:t>
      </w:r>
      <w:r w:rsidR="00911406" w:rsidRPr="00E733C0">
        <w:rPr>
          <w:rFonts w:ascii="Times New Roman" w:eastAsia="Times New Roman" w:hAnsi="Times New Roman" w:cs="Times New Roman"/>
          <w:sz w:val="26"/>
          <w:szCs w:val="26"/>
        </w:rPr>
        <w:t xml:space="preserve">Состав комиссии утверждается распоряжением главы </w:t>
      </w:r>
      <w:r w:rsidR="00052374">
        <w:rPr>
          <w:rFonts w:ascii="Times New Roman" w:eastAsia="Times New Roman" w:hAnsi="Times New Roman" w:cs="Times New Roman"/>
          <w:sz w:val="26"/>
          <w:szCs w:val="26"/>
        </w:rPr>
        <w:t>Краснопольского</w:t>
      </w:r>
      <w:r w:rsidR="001A502E" w:rsidRPr="00E733C0">
        <w:rPr>
          <w:rFonts w:ascii="Times New Roman" w:eastAsia="Times New Roman" w:hAnsi="Times New Roman" w:cs="Times New Roman"/>
          <w:sz w:val="26"/>
          <w:szCs w:val="26"/>
        </w:rPr>
        <w:t xml:space="preserve"> сельсовета</w:t>
      </w:r>
      <w:r w:rsidR="00911406" w:rsidRPr="00E733C0">
        <w:rPr>
          <w:rFonts w:ascii="Times New Roman" w:eastAsia="Times New Roman" w:hAnsi="Times New Roman" w:cs="Times New Roman"/>
          <w:sz w:val="26"/>
          <w:szCs w:val="26"/>
        </w:rPr>
        <w:t xml:space="preserve">. </w:t>
      </w:r>
    </w:p>
    <w:p w:rsidR="00754F49" w:rsidRPr="00E733C0" w:rsidRDefault="00C20E6E"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4.3.</w:t>
      </w:r>
      <w:r w:rsidR="00A01FC5" w:rsidRPr="00E733C0">
        <w:rPr>
          <w:rFonts w:ascii="Times New Roman" w:eastAsia="Times New Roman" w:hAnsi="Times New Roman" w:cs="Times New Roman"/>
          <w:sz w:val="26"/>
          <w:szCs w:val="26"/>
        </w:rPr>
        <w:t xml:space="preserve">Основными </w:t>
      </w:r>
      <w:r w:rsidR="00911406" w:rsidRPr="00E733C0">
        <w:rPr>
          <w:rFonts w:ascii="Times New Roman" w:eastAsia="Times New Roman" w:hAnsi="Times New Roman" w:cs="Times New Roman"/>
          <w:sz w:val="26"/>
          <w:szCs w:val="26"/>
        </w:rPr>
        <w:t>функциями комиссии по</w:t>
      </w:r>
      <w:r w:rsidRPr="00E733C0">
        <w:rPr>
          <w:rFonts w:ascii="Times New Roman" w:eastAsia="Times New Roman" w:hAnsi="Times New Roman" w:cs="Times New Roman"/>
          <w:sz w:val="26"/>
          <w:szCs w:val="26"/>
        </w:rPr>
        <w:t xml:space="preserve"> приватизации являются: </w:t>
      </w:r>
      <w:r w:rsidRPr="00E733C0">
        <w:rPr>
          <w:rFonts w:ascii="Times New Roman" w:eastAsia="Times New Roman" w:hAnsi="Times New Roman" w:cs="Times New Roman"/>
          <w:sz w:val="26"/>
          <w:szCs w:val="26"/>
        </w:rPr>
        <w:br/>
        <w:t>4.3.1.</w:t>
      </w:r>
      <w:r w:rsidR="00911406" w:rsidRPr="00E733C0">
        <w:rPr>
          <w:rFonts w:ascii="Times New Roman" w:eastAsia="Times New Roman" w:hAnsi="Times New Roman" w:cs="Times New Roman"/>
          <w:sz w:val="26"/>
          <w:szCs w:val="26"/>
        </w:rPr>
        <w:t xml:space="preserve">Разработка условий приватизации муниципального имущества, в том числе: </w:t>
      </w:r>
      <w:r w:rsidR="00911406" w:rsidRPr="00E733C0">
        <w:rPr>
          <w:rFonts w:ascii="Times New Roman" w:eastAsia="Times New Roman" w:hAnsi="Times New Roman" w:cs="Times New Roman"/>
          <w:sz w:val="26"/>
          <w:szCs w:val="26"/>
        </w:rPr>
        <w:br/>
        <w:t xml:space="preserve">- определение начальной цены объекта приватизации на основании отчета об оценке </w:t>
      </w:r>
      <w:r w:rsidR="00911406" w:rsidRPr="00E733C0">
        <w:rPr>
          <w:rFonts w:ascii="Times New Roman" w:eastAsia="Times New Roman" w:hAnsi="Times New Roman" w:cs="Times New Roman"/>
          <w:sz w:val="26"/>
          <w:szCs w:val="26"/>
        </w:rPr>
        <w:lastRenderedPageBreak/>
        <w:t xml:space="preserve">имущества; </w:t>
      </w:r>
      <w:r w:rsidR="00911406" w:rsidRPr="00E733C0">
        <w:rPr>
          <w:rFonts w:ascii="Times New Roman" w:eastAsia="Times New Roman" w:hAnsi="Times New Roman" w:cs="Times New Roman"/>
          <w:sz w:val="26"/>
          <w:szCs w:val="26"/>
        </w:rPr>
        <w:br/>
        <w:t xml:space="preserve">- определение способа приватизации; </w:t>
      </w:r>
    </w:p>
    <w:p w:rsidR="00754F49" w:rsidRPr="00E733C0" w:rsidRDefault="00754F49"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w:t>
      </w:r>
      <w:r w:rsidR="00911406" w:rsidRPr="00E733C0">
        <w:rPr>
          <w:rFonts w:ascii="Times New Roman" w:eastAsia="Times New Roman" w:hAnsi="Times New Roman" w:cs="Times New Roman"/>
          <w:sz w:val="26"/>
          <w:szCs w:val="26"/>
        </w:rPr>
        <w:t>определение величин</w:t>
      </w:r>
      <w:r w:rsidRPr="00E733C0">
        <w:rPr>
          <w:rFonts w:ascii="Times New Roman" w:eastAsia="Times New Roman" w:hAnsi="Times New Roman" w:cs="Times New Roman"/>
          <w:sz w:val="26"/>
          <w:szCs w:val="26"/>
        </w:rPr>
        <w:t>ы повышения начальной цены;</w:t>
      </w:r>
    </w:p>
    <w:p w:rsidR="00754F49" w:rsidRPr="00E733C0" w:rsidRDefault="00754F49"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 -</w:t>
      </w:r>
      <w:r w:rsidR="00911406" w:rsidRPr="00E733C0">
        <w:rPr>
          <w:rFonts w:ascii="Times New Roman" w:eastAsia="Times New Roman" w:hAnsi="Times New Roman" w:cs="Times New Roman"/>
          <w:sz w:val="26"/>
          <w:szCs w:val="26"/>
        </w:rPr>
        <w:t xml:space="preserve">определение величины, на которую снижается начальная цена имущества; </w:t>
      </w:r>
      <w:r w:rsidR="00911406" w:rsidRPr="00E733C0">
        <w:rPr>
          <w:rFonts w:ascii="Times New Roman" w:eastAsia="Times New Roman" w:hAnsi="Times New Roman" w:cs="Times New Roman"/>
          <w:sz w:val="26"/>
          <w:szCs w:val="26"/>
        </w:rPr>
        <w:br/>
        <w:t>- определение периода, по истечении которого последовательно снижается цена предложени</w:t>
      </w:r>
      <w:r w:rsidRPr="00E733C0">
        <w:rPr>
          <w:rFonts w:ascii="Times New Roman" w:eastAsia="Times New Roman" w:hAnsi="Times New Roman" w:cs="Times New Roman"/>
          <w:sz w:val="26"/>
          <w:szCs w:val="26"/>
        </w:rPr>
        <w:t>я, и определение цены отсечения</w:t>
      </w:r>
      <w:r w:rsidR="00911406" w:rsidRPr="00E733C0">
        <w:rPr>
          <w:rFonts w:ascii="Times New Roman" w:eastAsia="Times New Roman" w:hAnsi="Times New Roman" w:cs="Times New Roman"/>
          <w:sz w:val="26"/>
          <w:szCs w:val="26"/>
        </w:rPr>
        <w:t xml:space="preserve">; </w:t>
      </w:r>
    </w:p>
    <w:p w:rsidR="00754F49" w:rsidRPr="00E733C0" w:rsidRDefault="00754F49"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w:t>
      </w:r>
      <w:r w:rsidR="00911406" w:rsidRPr="00E733C0">
        <w:rPr>
          <w:rFonts w:ascii="Times New Roman" w:eastAsia="Times New Roman" w:hAnsi="Times New Roman" w:cs="Times New Roman"/>
          <w:sz w:val="26"/>
          <w:szCs w:val="26"/>
        </w:rPr>
        <w:t xml:space="preserve">определение размера, срока и условий внесения задатка физическими и юридическими лицами, намеревающимися принять участие в аукционе, конкурсе; </w:t>
      </w:r>
    </w:p>
    <w:p w:rsidR="00A01FC5"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 определение места, даты начала и окончания приема заявок, места и срока подведения итогов продажи муниципального имущества. </w:t>
      </w:r>
    </w:p>
    <w:p w:rsidR="00754F49"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4.3.2. Подготовка информационных сообщений о продаже муниципального имущества и об итогах сделок приватизации муниципального имущества и организация их публикации. </w:t>
      </w:r>
    </w:p>
    <w:p w:rsidR="00754F49"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4.3.3. Принятие </w:t>
      </w:r>
      <w:proofErr w:type="gramStart"/>
      <w:r w:rsidRPr="00E733C0">
        <w:rPr>
          <w:rFonts w:ascii="Times New Roman" w:eastAsia="Times New Roman" w:hAnsi="Times New Roman" w:cs="Times New Roman"/>
          <w:sz w:val="26"/>
          <w:szCs w:val="26"/>
        </w:rPr>
        <w:t>от претендентов комплектов документов на участие в приватизации муниципального имущества в соответствии с требованиями</w:t>
      </w:r>
      <w:proofErr w:type="gramEnd"/>
      <w:r w:rsidRPr="00E733C0">
        <w:rPr>
          <w:rFonts w:ascii="Times New Roman" w:eastAsia="Times New Roman" w:hAnsi="Times New Roman" w:cs="Times New Roman"/>
          <w:sz w:val="26"/>
          <w:szCs w:val="26"/>
        </w:rPr>
        <w:t xml:space="preserve"> настоящего Положения. </w:t>
      </w:r>
      <w:r w:rsidRPr="00E733C0">
        <w:rPr>
          <w:rFonts w:ascii="Times New Roman" w:eastAsia="Times New Roman" w:hAnsi="Times New Roman" w:cs="Times New Roman"/>
          <w:sz w:val="26"/>
          <w:szCs w:val="26"/>
        </w:rPr>
        <w:br/>
        <w:t xml:space="preserve">4.3.4. Проверка правильности оформления представленных претендентами документов и определение их соответствия требованиям законодательства РФ и перечню, опубликованному в информационном сообщении о продаже муниципального имущества. </w:t>
      </w:r>
    </w:p>
    <w:p w:rsidR="00754F49"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4.3.5. Ведение учета заявок по мере их поступления в журнале приема заявок. </w:t>
      </w:r>
      <w:r w:rsidRPr="00E733C0">
        <w:rPr>
          <w:rFonts w:ascii="Times New Roman" w:eastAsia="Times New Roman" w:hAnsi="Times New Roman" w:cs="Times New Roman"/>
          <w:sz w:val="26"/>
          <w:szCs w:val="26"/>
        </w:rPr>
        <w:br/>
        <w:t>4.3.6. Принятие решения о признании пр</w:t>
      </w:r>
      <w:r w:rsidR="00754F49" w:rsidRPr="00E733C0">
        <w:rPr>
          <w:rFonts w:ascii="Times New Roman" w:eastAsia="Times New Roman" w:hAnsi="Times New Roman" w:cs="Times New Roman"/>
          <w:sz w:val="26"/>
          <w:szCs w:val="26"/>
        </w:rPr>
        <w:t>етендентов участниками аукциона</w:t>
      </w:r>
      <w:r w:rsidRPr="00E733C0">
        <w:rPr>
          <w:rFonts w:ascii="Times New Roman" w:eastAsia="Times New Roman" w:hAnsi="Times New Roman" w:cs="Times New Roman"/>
          <w:sz w:val="26"/>
          <w:szCs w:val="26"/>
        </w:rPr>
        <w:t>, конкурса или об отказе</w:t>
      </w:r>
      <w:r w:rsidR="00BB5D21" w:rsidRPr="00E733C0">
        <w:rPr>
          <w:rFonts w:ascii="Times New Roman" w:eastAsia="Times New Roman" w:hAnsi="Times New Roman" w:cs="Times New Roman"/>
          <w:sz w:val="26"/>
          <w:szCs w:val="26"/>
        </w:rPr>
        <w:t xml:space="preserve"> в допуске к участию в аукционе</w:t>
      </w:r>
      <w:r w:rsidRPr="00E733C0">
        <w:rPr>
          <w:rFonts w:ascii="Times New Roman" w:eastAsia="Times New Roman" w:hAnsi="Times New Roman" w:cs="Times New Roman"/>
          <w:sz w:val="26"/>
          <w:szCs w:val="26"/>
        </w:rPr>
        <w:t xml:space="preserve">, конкурсе и уведомление претендентов о принятом решении. </w:t>
      </w:r>
    </w:p>
    <w:p w:rsidR="00BB5D21"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4.3.7. Принятие от участников аукциона предложений о цене имущества, подаваемых в </w:t>
      </w:r>
      <w:r w:rsidR="00BB5D21" w:rsidRPr="00E733C0">
        <w:rPr>
          <w:rFonts w:ascii="Times New Roman" w:eastAsia="Times New Roman" w:hAnsi="Times New Roman" w:cs="Times New Roman"/>
          <w:sz w:val="26"/>
          <w:szCs w:val="26"/>
        </w:rPr>
        <w:t>день подведения итогов аукциона</w:t>
      </w:r>
      <w:r w:rsidRPr="00E733C0">
        <w:rPr>
          <w:rFonts w:ascii="Times New Roman" w:eastAsia="Times New Roman" w:hAnsi="Times New Roman" w:cs="Times New Roman"/>
          <w:sz w:val="26"/>
          <w:szCs w:val="26"/>
        </w:rPr>
        <w:t xml:space="preserve">. </w:t>
      </w:r>
    </w:p>
    <w:p w:rsidR="00BB5D21"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4.3.8. Определение в установленном по</w:t>
      </w:r>
      <w:r w:rsidR="00C95091" w:rsidRPr="00E733C0">
        <w:rPr>
          <w:rFonts w:ascii="Times New Roman" w:eastAsia="Times New Roman" w:hAnsi="Times New Roman" w:cs="Times New Roman"/>
          <w:sz w:val="26"/>
          <w:szCs w:val="26"/>
        </w:rPr>
        <w:t>рядке единой цены продажи акций</w:t>
      </w:r>
      <w:r w:rsidRPr="00E733C0">
        <w:rPr>
          <w:rFonts w:ascii="Times New Roman" w:eastAsia="Times New Roman" w:hAnsi="Times New Roman" w:cs="Times New Roman"/>
          <w:sz w:val="26"/>
          <w:szCs w:val="26"/>
        </w:rPr>
        <w:t xml:space="preserve">. </w:t>
      </w:r>
      <w:r w:rsidRPr="00E733C0">
        <w:rPr>
          <w:rFonts w:ascii="Times New Roman" w:eastAsia="Times New Roman" w:hAnsi="Times New Roman" w:cs="Times New Roman"/>
          <w:sz w:val="26"/>
          <w:szCs w:val="26"/>
        </w:rPr>
        <w:br/>
        <w:t xml:space="preserve">4.3.9. </w:t>
      </w:r>
      <w:r w:rsidR="00BB5D21" w:rsidRPr="00E733C0">
        <w:rPr>
          <w:rFonts w:ascii="Times New Roman" w:eastAsia="Times New Roman" w:hAnsi="Times New Roman" w:cs="Times New Roman"/>
          <w:sz w:val="26"/>
          <w:szCs w:val="26"/>
        </w:rPr>
        <w:t>Определение победителя аукциона</w:t>
      </w:r>
      <w:r w:rsidRPr="00E733C0">
        <w:rPr>
          <w:rFonts w:ascii="Times New Roman" w:eastAsia="Times New Roman" w:hAnsi="Times New Roman" w:cs="Times New Roman"/>
          <w:sz w:val="26"/>
          <w:szCs w:val="26"/>
        </w:rPr>
        <w:t xml:space="preserve">, конкурса. </w:t>
      </w:r>
    </w:p>
    <w:p w:rsidR="00BB5D21"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4.3.10. </w:t>
      </w:r>
      <w:r w:rsidR="00BB5D21" w:rsidRPr="00E733C0">
        <w:rPr>
          <w:rFonts w:ascii="Times New Roman" w:eastAsia="Times New Roman" w:hAnsi="Times New Roman" w:cs="Times New Roman"/>
          <w:sz w:val="26"/>
          <w:szCs w:val="26"/>
        </w:rPr>
        <w:t>Уведомление победителя аукциона</w:t>
      </w:r>
      <w:r w:rsidRPr="00E733C0">
        <w:rPr>
          <w:rFonts w:ascii="Times New Roman" w:eastAsia="Times New Roman" w:hAnsi="Times New Roman" w:cs="Times New Roman"/>
          <w:sz w:val="26"/>
          <w:szCs w:val="26"/>
        </w:rPr>
        <w:t>, конкурса о</w:t>
      </w:r>
      <w:r w:rsidR="00BB5D21" w:rsidRPr="00E733C0">
        <w:rPr>
          <w:rFonts w:ascii="Times New Roman" w:eastAsia="Times New Roman" w:hAnsi="Times New Roman" w:cs="Times New Roman"/>
          <w:sz w:val="26"/>
          <w:szCs w:val="26"/>
        </w:rPr>
        <w:t xml:space="preserve"> его победе на аукционе</w:t>
      </w:r>
      <w:r w:rsidRPr="00E733C0">
        <w:rPr>
          <w:rFonts w:ascii="Times New Roman" w:eastAsia="Times New Roman" w:hAnsi="Times New Roman" w:cs="Times New Roman"/>
          <w:sz w:val="26"/>
          <w:szCs w:val="26"/>
        </w:rPr>
        <w:t xml:space="preserve">, конкурсе. </w:t>
      </w:r>
      <w:r w:rsidRPr="00E733C0">
        <w:rPr>
          <w:rFonts w:ascii="Times New Roman" w:eastAsia="Times New Roman" w:hAnsi="Times New Roman" w:cs="Times New Roman"/>
          <w:sz w:val="26"/>
          <w:szCs w:val="26"/>
        </w:rPr>
        <w:br/>
        <w:t xml:space="preserve">4.4. Заседания комиссии проводятся по мере необходимости. </w:t>
      </w:r>
      <w:r w:rsidRPr="00E733C0">
        <w:rPr>
          <w:rFonts w:ascii="Times New Roman" w:eastAsia="Times New Roman" w:hAnsi="Times New Roman" w:cs="Times New Roman"/>
          <w:sz w:val="26"/>
          <w:szCs w:val="26"/>
        </w:rPr>
        <w:br/>
        <w:t xml:space="preserve">4.5. Заседание комиссии является правомочным при условии присутствия на нем не менее двух третей ее членов. </w:t>
      </w:r>
    </w:p>
    <w:p w:rsidR="00BB5D21"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4.6. Решения комиссии принимаются простым большинством голосов присутствующих на заседании членов комиссии. При голосовании каждый член комиссии имеет один голос. </w:t>
      </w:r>
    </w:p>
    <w:p w:rsidR="00BB5D21"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4.7. Решения комиссии оформляются протоколами, которые подписываются всеми присутствующими на заседании членами комиссии. </w:t>
      </w:r>
    </w:p>
    <w:p w:rsidR="00911406"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4.8. Протокол заседания комиссии об итогах продажи муниципального имущества является основанием для заключения с победителем договора купли-продажи. </w:t>
      </w:r>
    </w:p>
    <w:p w:rsidR="00911406" w:rsidRPr="00E733C0" w:rsidRDefault="00911406" w:rsidP="00754F49">
      <w:pPr>
        <w:pStyle w:val="a8"/>
        <w:jc w:val="center"/>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br/>
      </w:r>
      <w:r w:rsidRPr="00E733C0">
        <w:rPr>
          <w:rFonts w:ascii="Times New Roman" w:eastAsia="Times New Roman" w:hAnsi="Times New Roman" w:cs="Times New Roman"/>
          <w:sz w:val="26"/>
          <w:szCs w:val="26"/>
        </w:rPr>
        <w:br/>
        <w:t>5. Оформление сделок приватизации</w:t>
      </w:r>
    </w:p>
    <w:p w:rsidR="00754F49" w:rsidRPr="00E733C0" w:rsidRDefault="00754F49"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br/>
        <w:t>5.1.</w:t>
      </w:r>
      <w:r w:rsidR="00911406" w:rsidRPr="00E733C0">
        <w:rPr>
          <w:rFonts w:ascii="Times New Roman" w:eastAsia="Times New Roman" w:hAnsi="Times New Roman" w:cs="Times New Roman"/>
          <w:sz w:val="26"/>
          <w:szCs w:val="26"/>
        </w:rPr>
        <w:t>Продажа муниципального имущества оформляется</w:t>
      </w:r>
      <w:r w:rsidRPr="00E733C0">
        <w:rPr>
          <w:rFonts w:ascii="Times New Roman" w:eastAsia="Times New Roman" w:hAnsi="Times New Roman" w:cs="Times New Roman"/>
          <w:sz w:val="26"/>
          <w:szCs w:val="26"/>
        </w:rPr>
        <w:t xml:space="preserve"> договором купли-продажи. </w:t>
      </w:r>
      <w:r w:rsidRPr="00E733C0">
        <w:rPr>
          <w:rFonts w:ascii="Times New Roman" w:eastAsia="Times New Roman" w:hAnsi="Times New Roman" w:cs="Times New Roman"/>
          <w:sz w:val="26"/>
          <w:szCs w:val="26"/>
        </w:rPr>
        <w:br/>
        <w:t>5.2.</w:t>
      </w:r>
      <w:r w:rsidR="00911406" w:rsidRPr="00E733C0">
        <w:rPr>
          <w:rFonts w:ascii="Times New Roman" w:eastAsia="Times New Roman" w:hAnsi="Times New Roman" w:cs="Times New Roman"/>
          <w:sz w:val="26"/>
          <w:szCs w:val="26"/>
        </w:rPr>
        <w:t xml:space="preserve">Обязательными условиями договора купли-продажи муниципального имущества являются: </w:t>
      </w:r>
    </w:p>
    <w:p w:rsidR="00754F49"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 сведения о сторонах договора; </w:t>
      </w:r>
    </w:p>
    <w:p w:rsidR="00754F49"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 наименование муниципального имущества, место его нахождения, состав и цена муниципального имущества; </w:t>
      </w:r>
    </w:p>
    <w:p w:rsidR="00754F49"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lastRenderedPageBreak/>
        <w:t xml:space="preserve">- количество акций открытого акционерного общества, их категория и стоимость; </w:t>
      </w:r>
      <w:r w:rsidRPr="00E733C0">
        <w:rPr>
          <w:rFonts w:ascii="Times New Roman" w:eastAsia="Times New Roman" w:hAnsi="Times New Roman" w:cs="Times New Roman"/>
          <w:sz w:val="26"/>
          <w:szCs w:val="26"/>
        </w:rPr>
        <w:br/>
        <w:t xml:space="preserve">- порядок и срок передачи муниципального имущества в собственность покупателя; </w:t>
      </w:r>
      <w:r w:rsidRPr="00E733C0">
        <w:rPr>
          <w:rFonts w:ascii="Times New Roman" w:eastAsia="Times New Roman" w:hAnsi="Times New Roman" w:cs="Times New Roman"/>
          <w:sz w:val="26"/>
          <w:szCs w:val="26"/>
        </w:rPr>
        <w:br/>
        <w:t xml:space="preserve">- форма и сроки платежа за приобретенное имущество; </w:t>
      </w:r>
    </w:p>
    <w:p w:rsidR="00A01FC5"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 условия, в соответствии с которыми указанное имущество было приобретено покупателем; </w:t>
      </w:r>
      <w:r w:rsidRPr="00E733C0">
        <w:rPr>
          <w:rFonts w:ascii="Times New Roman" w:eastAsia="Times New Roman" w:hAnsi="Times New Roman" w:cs="Times New Roman"/>
          <w:sz w:val="26"/>
          <w:szCs w:val="26"/>
        </w:rPr>
        <w:br/>
        <w:t>- порядок осуществления покупателем полномочий в отношении указанного имущес</w:t>
      </w:r>
      <w:bookmarkStart w:id="0" w:name="_GoBack"/>
      <w:bookmarkEnd w:id="0"/>
      <w:r w:rsidRPr="00E733C0">
        <w:rPr>
          <w:rFonts w:ascii="Times New Roman" w:eastAsia="Times New Roman" w:hAnsi="Times New Roman" w:cs="Times New Roman"/>
          <w:sz w:val="26"/>
          <w:szCs w:val="26"/>
        </w:rPr>
        <w:t xml:space="preserve">тва до перехода к нему права собственности на указанное имущество; </w:t>
      </w:r>
      <w:r w:rsidRPr="00E733C0">
        <w:rPr>
          <w:rFonts w:ascii="Times New Roman" w:eastAsia="Times New Roman" w:hAnsi="Times New Roman" w:cs="Times New Roman"/>
          <w:sz w:val="26"/>
          <w:szCs w:val="26"/>
        </w:rPr>
        <w:br/>
        <w:t>- сведения о наличии в отношении продаваемых здания, строения, сооружения или земельного</w:t>
      </w:r>
      <w:r w:rsidR="0010583C" w:rsidRPr="00E733C0">
        <w:rPr>
          <w:rFonts w:ascii="Times New Roman" w:eastAsia="Times New Roman" w:hAnsi="Times New Roman" w:cs="Times New Roman"/>
          <w:sz w:val="26"/>
          <w:szCs w:val="26"/>
        </w:rPr>
        <w:t xml:space="preserve"> участка обременения</w:t>
      </w:r>
      <w:r w:rsidRPr="00E733C0">
        <w:rPr>
          <w:rFonts w:ascii="Times New Roman" w:eastAsia="Times New Roman" w:hAnsi="Times New Roman" w:cs="Times New Roman"/>
          <w:sz w:val="26"/>
          <w:szCs w:val="26"/>
        </w:rPr>
        <w:t xml:space="preserve">, сохраняемого при переходе прав на указанные объекты; </w:t>
      </w:r>
      <w:r w:rsidRPr="00E733C0">
        <w:rPr>
          <w:rFonts w:ascii="Times New Roman" w:eastAsia="Times New Roman" w:hAnsi="Times New Roman" w:cs="Times New Roman"/>
          <w:sz w:val="26"/>
          <w:szCs w:val="26"/>
        </w:rPr>
        <w:br/>
        <w:t xml:space="preserve">- иные условия, установленные сторонами такого договора по взаимному </w:t>
      </w:r>
      <w:r w:rsidR="00754F49" w:rsidRPr="00E733C0">
        <w:rPr>
          <w:rFonts w:ascii="Times New Roman" w:eastAsia="Times New Roman" w:hAnsi="Times New Roman" w:cs="Times New Roman"/>
          <w:sz w:val="26"/>
          <w:szCs w:val="26"/>
        </w:rPr>
        <w:t xml:space="preserve">соглашению. </w:t>
      </w:r>
      <w:r w:rsidR="00754F49" w:rsidRPr="00E733C0">
        <w:rPr>
          <w:rFonts w:ascii="Times New Roman" w:eastAsia="Times New Roman" w:hAnsi="Times New Roman" w:cs="Times New Roman"/>
          <w:sz w:val="26"/>
          <w:szCs w:val="26"/>
        </w:rPr>
        <w:br/>
        <w:t>5.3.</w:t>
      </w:r>
      <w:r w:rsidRPr="00E733C0">
        <w:rPr>
          <w:rFonts w:ascii="Times New Roman" w:eastAsia="Times New Roman" w:hAnsi="Times New Roman" w:cs="Times New Roman"/>
          <w:sz w:val="26"/>
          <w:szCs w:val="26"/>
        </w:rPr>
        <w:t xml:space="preserve">Информационное сообщение о результатах сделок приватизации муниципального имущества подлежит опубликованию администрацией в средствах массовой информации в </w:t>
      </w:r>
      <w:r w:rsidR="00E733C0" w:rsidRPr="00E733C0">
        <w:rPr>
          <w:rFonts w:ascii="Times New Roman" w:eastAsia="Times New Roman" w:hAnsi="Times New Roman" w:cs="Times New Roman"/>
          <w:sz w:val="26"/>
          <w:szCs w:val="26"/>
        </w:rPr>
        <w:t>течени</w:t>
      </w:r>
      <w:proofErr w:type="gramStart"/>
      <w:r w:rsidR="00E733C0" w:rsidRPr="00E733C0">
        <w:rPr>
          <w:rFonts w:ascii="Times New Roman" w:eastAsia="Times New Roman" w:hAnsi="Times New Roman" w:cs="Times New Roman"/>
          <w:sz w:val="26"/>
          <w:szCs w:val="26"/>
        </w:rPr>
        <w:t>и</w:t>
      </w:r>
      <w:proofErr w:type="gramEnd"/>
      <w:r w:rsidR="00E733C0" w:rsidRPr="00E733C0">
        <w:rPr>
          <w:rFonts w:ascii="Times New Roman" w:eastAsia="Times New Roman" w:hAnsi="Times New Roman" w:cs="Times New Roman"/>
          <w:sz w:val="26"/>
          <w:szCs w:val="26"/>
        </w:rPr>
        <w:t xml:space="preserve"> 30 дней </w:t>
      </w:r>
      <w:r w:rsidRPr="00E733C0">
        <w:rPr>
          <w:rFonts w:ascii="Times New Roman" w:eastAsia="Times New Roman" w:hAnsi="Times New Roman" w:cs="Times New Roman"/>
          <w:sz w:val="26"/>
          <w:szCs w:val="26"/>
        </w:rPr>
        <w:t xml:space="preserve">со дня совершения сделок. </w:t>
      </w:r>
    </w:p>
    <w:p w:rsidR="00E733C0" w:rsidRPr="00E733C0" w:rsidRDefault="00E733C0" w:rsidP="00E733C0">
      <w:pPr>
        <w:spacing w:after="0" w:line="240" w:lineRule="auto"/>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Информационное сообщение должно содержать следующие сведения:</w:t>
      </w:r>
    </w:p>
    <w:p w:rsidR="00E733C0" w:rsidRPr="00E733C0" w:rsidRDefault="00E733C0" w:rsidP="00E733C0">
      <w:pPr>
        <w:numPr>
          <w:ilvl w:val="0"/>
          <w:numId w:val="1"/>
        </w:numPr>
        <w:spacing w:after="0" w:line="240" w:lineRule="auto"/>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наименование такого имущества и иные позволяющие его индивидуализировать сведения (характеристика имущества);</w:t>
      </w:r>
    </w:p>
    <w:p w:rsidR="00E733C0" w:rsidRPr="00E733C0" w:rsidRDefault="00E733C0" w:rsidP="00E733C0">
      <w:pPr>
        <w:numPr>
          <w:ilvl w:val="0"/>
          <w:numId w:val="1"/>
        </w:numPr>
        <w:spacing w:after="0" w:line="240" w:lineRule="auto"/>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дата и место проведения торгов;</w:t>
      </w:r>
    </w:p>
    <w:p w:rsidR="00E733C0" w:rsidRPr="00E733C0" w:rsidRDefault="00E733C0" w:rsidP="00E733C0">
      <w:pPr>
        <w:numPr>
          <w:ilvl w:val="0"/>
          <w:numId w:val="1"/>
        </w:numPr>
        <w:spacing w:after="0" w:line="240" w:lineRule="auto"/>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наименование продавца такого имущества;</w:t>
      </w:r>
    </w:p>
    <w:p w:rsidR="00E733C0" w:rsidRPr="00E733C0" w:rsidRDefault="00E733C0" w:rsidP="00E733C0">
      <w:pPr>
        <w:numPr>
          <w:ilvl w:val="0"/>
          <w:numId w:val="1"/>
        </w:numPr>
        <w:spacing w:after="0" w:line="240" w:lineRule="auto"/>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количество поданных заявок;</w:t>
      </w:r>
    </w:p>
    <w:p w:rsidR="00E733C0" w:rsidRPr="00E733C0" w:rsidRDefault="00E733C0" w:rsidP="00E733C0">
      <w:pPr>
        <w:numPr>
          <w:ilvl w:val="0"/>
          <w:numId w:val="1"/>
        </w:numPr>
        <w:spacing w:after="0" w:line="240" w:lineRule="auto"/>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лица, признанные участниками торгов;</w:t>
      </w:r>
    </w:p>
    <w:p w:rsidR="00E733C0" w:rsidRPr="00E733C0" w:rsidRDefault="00E733C0" w:rsidP="00E733C0">
      <w:pPr>
        <w:numPr>
          <w:ilvl w:val="0"/>
          <w:numId w:val="1"/>
        </w:numPr>
        <w:spacing w:after="0" w:line="240" w:lineRule="auto"/>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цена сделки приватизации;</w:t>
      </w:r>
    </w:p>
    <w:p w:rsidR="00E733C0" w:rsidRPr="00E733C0" w:rsidRDefault="00E733C0" w:rsidP="00E733C0">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имя физического лица или наименование юридического лица – покупателя</w:t>
      </w:r>
    </w:p>
    <w:p w:rsidR="00911406" w:rsidRPr="00E733C0" w:rsidRDefault="00911406" w:rsidP="00E733C0">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5.4. Право собственности на приватизируемое недвижимое имущество переходит к покупателю после полной его оплаты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rsidR="00911406" w:rsidRPr="00E733C0" w:rsidRDefault="00911406" w:rsidP="00754F49">
      <w:pPr>
        <w:pStyle w:val="a8"/>
        <w:jc w:val="center"/>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br/>
      </w:r>
      <w:r w:rsidRPr="00E733C0">
        <w:rPr>
          <w:rFonts w:ascii="Times New Roman" w:eastAsia="Times New Roman" w:hAnsi="Times New Roman" w:cs="Times New Roman"/>
          <w:sz w:val="26"/>
          <w:szCs w:val="26"/>
        </w:rPr>
        <w:br/>
        <w:t>6. Распределение средств от продажи  муниципального имущества</w:t>
      </w:r>
    </w:p>
    <w:p w:rsidR="00754F49"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br/>
        <w:t xml:space="preserve">6.1.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w:t>
      </w:r>
    </w:p>
    <w:p w:rsidR="00754F49"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6.2. Денежные средства, полученные от продажи муниципального имущества, подлежат перечислению в бюджет </w:t>
      </w:r>
      <w:r w:rsidR="00A01FC5" w:rsidRPr="00E733C0">
        <w:rPr>
          <w:rFonts w:ascii="Times New Roman" w:eastAsia="Times New Roman" w:hAnsi="Times New Roman" w:cs="Times New Roman"/>
          <w:sz w:val="26"/>
          <w:szCs w:val="26"/>
        </w:rPr>
        <w:t xml:space="preserve">муниципального образования </w:t>
      </w:r>
      <w:r w:rsidR="00052374">
        <w:rPr>
          <w:rFonts w:ascii="Times New Roman" w:eastAsia="Times New Roman" w:hAnsi="Times New Roman" w:cs="Times New Roman"/>
          <w:sz w:val="26"/>
          <w:szCs w:val="26"/>
        </w:rPr>
        <w:t>Краснопольский</w:t>
      </w:r>
      <w:r w:rsidR="0010583C" w:rsidRPr="00E733C0">
        <w:rPr>
          <w:rFonts w:ascii="Times New Roman" w:eastAsia="Times New Roman" w:hAnsi="Times New Roman" w:cs="Times New Roman"/>
          <w:sz w:val="26"/>
          <w:szCs w:val="26"/>
        </w:rPr>
        <w:t xml:space="preserve"> сельсовет</w:t>
      </w:r>
      <w:r w:rsidRPr="00E733C0">
        <w:rPr>
          <w:rFonts w:ascii="Times New Roman" w:eastAsia="Times New Roman" w:hAnsi="Times New Roman" w:cs="Times New Roman"/>
          <w:sz w:val="26"/>
          <w:szCs w:val="26"/>
        </w:rPr>
        <w:t>.</w:t>
      </w:r>
      <w:r w:rsidRPr="00E733C0">
        <w:rPr>
          <w:rFonts w:ascii="Times New Roman" w:eastAsia="Times New Roman" w:hAnsi="Times New Roman" w:cs="Times New Roman"/>
          <w:sz w:val="26"/>
          <w:szCs w:val="26"/>
        </w:rPr>
        <w:br/>
        <w:t>6.3. При продаже муниципального имущества законным средством платежа признается валюта Российской Федерации.</w:t>
      </w:r>
    </w:p>
    <w:p w:rsidR="00911406" w:rsidRPr="00E733C0" w:rsidRDefault="00911406" w:rsidP="00754F49">
      <w:pPr>
        <w:pStyle w:val="a8"/>
        <w:jc w:val="both"/>
        <w:rPr>
          <w:rFonts w:ascii="Times New Roman" w:eastAsia="Times New Roman" w:hAnsi="Times New Roman" w:cs="Times New Roman"/>
          <w:sz w:val="26"/>
          <w:szCs w:val="26"/>
        </w:rPr>
      </w:pPr>
      <w:r w:rsidRPr="00E733C0">
        <w:rPr>
          <w:rFonts w:ascii="Times New Roman" w:eastAsia="Times New Roman" w:hAnsi="Times New Roman" w:cs="Times New Roman"/>
          <w:sz w:val="26"/>
          <w:szCs w:val="26"/>
        </w:rPr>
        <w:t xml:space="preserve">6.4. Оплата приобретаемого покупателем муниципального имущества производится единовременно в течение 10 банковских дней после заключения договора купли-продажи. </w:t>
      </w:r>
      <w:r w:rsidRPr="00E733C0">
        <w:rPr>
          <w:rFonts w:ascii="Times New Roman" w:eastAsia="Times New Roman" w:hAnsi="Times New Roman" w:cs="Times New Roman"/>
          <w:sz w:val="26"/>
          <w:szCs w:val="26"/>
        </w:rPr>
        <w:br/>
      </w:r>
      <w:r w:rsidRPr="00E733C0">
        <w:rPr>
          <w:rFonts w:ascii="Times New Roman" w:eastAsia="Times New Roman" w:hAnsi="Times New Roman" w:cs="Times New Roman"/>
          <w:sz w:val="26"/>
          <w:szCs w:val="26"/>
        </w:rPr>
        <w:br/>
      </w:r>
    </w:p>
    <w:p w:rsidR="00911406" w:rsidRPr="00E733C0" w:rsidRDefault="00911406" w:rsidP="00911406">
      <w:pPr>
        <w:pStyle w:val="a8"/>
        <w:rPr>
          <w:rFonts w:ascii="Times New Roman" w:hAnsi="Times New Roman" w:cs="Times New Roman"/>
          <w:sz w:val="26"/>
          <w:szCs w:val="26"/>
        </w:rPr>
      </w:pPr>
    </w:p>
    <w:p w:rsidR="00911406" w:rsidRPr="00E733C0" w:rsidRDefault="00911406" w:rsidP="00911406">
      <w:pPr>
        <w:pStyle w:val="a8"/>
        <w:rPr>
          <w:rFonts w:ascii="Times New Roman" w:hAnsi="Times New Roman" w:cs="Times New Roman"/>
          <w:sz w:val="26"/>
          <w:szCs w:val="26"/>
        </w:rPr>
      </w:pPr>
    </w:p>
    <w:sectPr w:rsidR="00911406" w:rsidRPr="00E733C0" w:rsidSect="00217083">
      <w:pgSz w:w="12240" w:h="15840"/>
      <w:pgMar w:top="426" w:right="1041" w:bottom="568"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QuantAntiquaC">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12FF7"/>
    <w:multiLevelType w:val="hybridMultilevel"/>
    <w:tmpl w:val="19949ED2"/>
    <w:lvl w:ilvl="0" w:tplc="6820F672">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872404"/>
    <w:rsid w:val="00052374"/>
    <w:rsid w:val="000A08D8"/>
    <w:rsid w:val="000D078F"/>
    <w:rsid w:val="0010583C"/>
    <w:rsid w:val="00126552"/>
    <w:rsid w:val="00176FC1"/>
    <w:rsid w:val="001A502E"/>
    <w:rsid w:val="00236EAE"/>
    <w:rsid w:val="00245A69"/>
    <w:rsid w:val="00273DCC"/>
    <w:rsid w:val="00357AB3"/>
    <w:rsid w:val="00394E6E"/>
    <w:rsid w:val="00426CBD"/>
    <w:rsid w:val="00477683"/>
    <w:rsid w:val="004E3684"/>
    <w:rsid w:val="004E65BB"/>
    <w:rsid w:val="00592B19"/>
    <w:rsid w:val="00683E74"/>
    <w:rsid w:val="00751C65"/>
    <w:rsid w:val="00754F49"/>
    <w:rsid w:val="007E27EB"/>
    <w:rsid w:val="00836840"/>
    <w:rsid w:val="00872404"/>
    <w:rsid w:val="00907B7C"/>
    <w:rsid w:val="00911406"/>
    <w:rsid w:val="009379F6"/>
    <w:rsid w:val="0094126E"/>
    <w:rsid w:val="00A01FC5"/>
    <w:rsid w:val="00AE3A98"/>
    <w:rsid w:val="00AE7EFD"/>
    <w:rsid w:val="00BB5D21"/>
    <w:rsid w:val="00C20E6E"/>
    <w:rsid w:val="00C55045"/>
    <w:rsid w:val="00C95091"/>
    <w:rsid w:val="00E03CA3"/>
    <w:rsid w:val="00E733C0"/>
    <w:rsid w:val="00EE4E15"/>
    <w:rsid w:val="00F05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26E"/>
  </w:style>
  <w:style w:type="paragraph" w:styleId="1">
    <w:name w:val="heading 1"/>
    <w:basedOn w:val="a"/>
    <w:next w:val="a"/>
    <w:link w:val="10"/>
    <w:qFormat/>
    <w:rsid w:val="00872404"/>
    <w:pPr>
      <w:keepNext/>
      <w:spacing w:after="0" w:line="240" w:lineRule="auto"/>
      <w:outlineLvl w:val="0"/>
    </w:pPr>
    <w:rPr>
      <w:rFonts w:ascii="Times New Roman" w:eastAsia="Times New Roman" w:hAnsi="Times New Roman" w:cs="Times New Roman"/>
      <w:sz w:val="26"/>
      <w:szCs w:val="20"/>
    </w:rPr>
  </w:style>
  <w:style w:type="paragraph" w:styleId="2">
    <w:name w:val="heading 2"/>
    <w:basedOn w:val="a0"/>
    <w:next w:val="a0"/>
    <w:link w:val="20"/>
    <w:qFormat/>
    <w:rsid w:val="00872404"/>
    <w:pPr>
      <w:keepNext/>
      <w:jc w:val="center"/>
      <w:outlineLvl w:val="1"/>
    </w:pPr>
    <w:rPr>
      <w:b/>
      <w:sz w:val="32"/>
    </w:rPr>
  </w:style>
  <w:style w:type="paragraph" w:styleId="3">
    <w:name w:val="heading 3"/>
    <w:basedOn w:val="a"/>
    <w:next w:val="a"/>
    <w:link w:val="30"/>
    <w:uiPriority w:val="9"/>
    <w:semiHidden/>
    <w:unhideWhenUsed/>
    <w:qFormat/>
    <w:rsid w:val="009114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14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72404"/>
    <w:rPr>
      <w:rFonts w:ascii="Times New Roman" w:eastAsia="Times New Roman" w:hAnsi="Times New Roman" w:cs="Times New Roman"/>
      <w:sz w:val="26"/>
      <w:szCs w:val="20"/>
    </w:rPr>
  </w:style>
  <w:style w:type="character" w:customStyle="1" w:styleId="20">
    <w:name w:val="Заголовок 2 Знак"/>
    <w:basedOn w:val="a1"/>
    <w:link w:val="2"/>
    <w:rsid w:val="00872404"/>
    <w:rPr>
      <w:rFonts w:ascii="Times New Roman" w:eastAsia="Times New Roman" w:hAnsi="Times New Roman" w:cs="Times New Roman"/>
      <w:b/>
      <w:sz w:val="32"/>
      <w:szCs w:val="20"/>
    </w:rPr>
  </w:style>
  <w:style w:type="paragraph" w:customStyle="1" w:styleId="a0">
    <w:name w:val="Стиль"/>
    <w:rsid w:val="00872404"/>
    <w:pPr>
      <w:spacing w:after="0" w:line="240" w:lineRule="auto"/>
    </w:pPr>
    <w:rPr>
      <w:rFonts w:ascii="Times New Roman" w:eastAsia="Times New Roman" w:hAnsi="Times New Roman" w:cs="Times New Roman"/>
      <w:sz w:val="24"/>
      <w:szCs w:val="20"/>
    </w:rPr>
  </w:style>
  <w:style w:type="paragraph" w:styleId="a4">
    <w:name w:val="Title"/>
    <w:basedOn w:val="a"/>
    <w:link w:val="a5"/>
    <w:qFormat/>
    <w:rsid w:val="00872404"/>
    <w:pPr>
      <w:spacing w:after="0" w:line="240" w:lineRule="auto"/>
      <w:jc w:val="center"/>
    </w:pPr>
    <w:rPr>
      <w:rFonts w:ascii="QuantAntiquaC" w:eastAsia="Times New Roman" w:hAnsi="QuantAntiquaC" w:cs="Times New Roman"/>
      <w:b/>
      <w:sz w:val="24"/>
      <w:szCs w:val="20"/>
    </w:rPr>
  </w:style>
  <w:style w:type="character" w:customStyle="1" w:styleId="a5">
    <w:name w:val="Название Знак"/>
    <w:basedOn w:val="a1"/>
    <w:link w:val="a4"/>
    <w:rsid w:val="00872404"/>
    <w:rPr>
      <w:rFonts w:ascii="QuantAntiquaC" w:eastAsia="Times New Roman" w:hAnsi="QuantAntiquaC" w:cs="Times New Roman"/>
      <w:b/>
      <w:sz w:val="24"/>
      <w:szCs w:val="20"/>
    </w:rPr>
  </w:style>
  <w:style w:type="paragraph" w:styleId="a6">
    <w:name w:val="Balloon Text"/>
    <w:basedOn w:val="a"/>
    <w:link w:val="a7"/>
    <w:uiPriority w:val="99"/>
    <w:semiHidden/>
    <w:unhideWhenUsed/>
    <w:rsid w:val="00872404"/>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872404"/>
    <w:rPr>
      <w:rFonts w:ascii="Tahoma" w:hAnsi="Tahoma" w:cs="Tahoma"/>
      <w:sz w:val="16"/>
      <w:szCs w:val="16"/>
    </w:rPr>
  </w:style>
  <w:style w:type="character" w:customStyle="1" w:styleId="30">
    <w:name w:val="Заголовок 3 Знак"/>
    <w:basedOn w:val="a1"/>
    <w:link w:val="3"/>
    <w:uiPriority w:val="9"/>
    <w:semiHidden/>
    <w:rsid w:val="00911406"/>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911406"/>
    <w:rPr>
      <w:rFonts w:asciiTheme="majorHAnsi" w:eastAsiaTheme="majorEastAsia" w:hAnsiTheme="majorHAnsi" w:cstheme="majorBidi"/>
      <w:b/>
      <w:bCs/>
      <w:i/>
      <w:iCs/>
      <w:color w:val="4F81BD" w:themeColor="accent1"/>
    </w:rPr>
  </w:style>
  <w:style w:type="paragraph" w:styleId="a8">
    <w:name w:val="No Spacing"/>
    <w:uiPriority w:val="1"/>
    <w:qFormat/>
    <w:rsid w:val="00911406"/>
    <w:pPr>
      <w:spacing w:after="0" w:line="240" w:lineRule="auto"/>
    </w:pPr>
  </w:style>
  <w:style w:type="character" w:customStyle="1" w:styleId="blk3">
    <w:name w:val="blk3"/>
    <w:basedOn w:val="a1"/>
    <w:rsid w:val="00AE7EFD"/>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87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TotalTime>
  <Pages>9</Pages>
  <Words>3369</Words>
  <Characters>19207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Ssovet</dc:creator>
  <cp:keywords/>
  <dc:description/>
  <cp:lastModifiedBy>1</cp:lastModifiedBy>
  <cp:revision>24</cp:revision>
  <cp:lastPrinted>2014-12-23T07:42:00Z</cp:lastPrinted>
  <dcterms:created xsi:type="dcterms:W3CDTF">2011-03-16T05:03:00Z</dcterms:created>
  <dcterms:modified xsi:type="dcterms:W3CDTF">2014-12-23T07:42:00Z</dcterms:modified>
</cp:coreProperties>
</file>