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5" w:rsidRPr="00375ED5" w:rsidRDefault="00375ED5" w:rsidP="002063BE">
      <w:pPr>
        <w:jc w:val="center"/>
      </w:pPr>
      <w:r w:rsidRPr="00375ED5">
        <w:t>Российская Федерация</w:t>
      </w:r>
    </w:p>
    <w:p w:rsidR="00375ED5" w:rsidRPr="00375ED5" w:rsidRDefault="00375ED5" w:rsidP="00375ED5">
      <w:pPr>
        <w:jc w:val="center"/>
      </w:pPr>
      <w:r w:rsidRPr="00375ED5">
        <w:t>Республика Хакасия</w:t>
      </w:r>
    </w:p>
    <w:p w:rsidR="00375ED5" w:rsidRPr="00375ED5" w:rsidRDefault="00375ED5" w:rsidP="00375ED5">
      <w:pPr>
        <w:jc w:val="center"/>
      </w:pPr>
      <w:r w:rsidRPr="00375ED5">
        <w:t>Алтайский район</w:t>
      </w:r>
    </w:p>
    <w:p w:rsidR="00375ED5" w:rsidRPr="00375ED5" w:rsidRDefault="00375ED5" w:rsidP="00375ED5">
      <w:pPr>
        <w:pStyle w:val="3"/>
        <w:rPr>
          <w:b w:val="0"/>
          <w:bCs w:val="0"/>
        </w:rPr>
      </w:pPr>
      <w:r w:rsidRPr="00375ED5">
        <w:rPr>
          <w:b w:val="0"/>
          <w:bCs w:val="0"/>
        </w:rPr>
        <w:t>Администрация Краснопольского сельсовета</w:t>
      </w:r>
    </w:p>
    <w:p w:rsidR="00375ED5" w:rsidRPr="00375ED5" w:rsidRDefault="00375ED5" w:rsidP="00375ED5">
      <w:pPr>
        <w:jc w:val="center"/>
      </w:pPr>
    </w:p>
    <w:p w:rsidR="00375ED5" w:rsidRPr="00375ED5" w:rsidRDefault="00375ED5" w:rsidP="00375ED5">
      <w:pPr>
        <w:pStyle w:val="2"/>
        <w:rPr>
          <w:sz w:val="24"/>
          <w:szCs w:val="24"/>
        </w:rPr>
      </w:pPr>
      <w:r w:rsidRPr="00375ED5">
        <w:rPr>
          <w:sz w:val="24"/>
          <w:szCs w:val="24"/>
        </w:rPr>
        <w:t>ПОСТАНОВЛЕНИЕ</w:t>
      </w:r>
    </w:p>
    <w:p w:rsidR="00375ED5" w:rsidRPr="00375ED5" w:rsidRDefault="00375ED5" w:rsidP="00375ED5">
      <w:pPr>
        <w:jc w:val="center"/>
      </w:pPr>
    </w:p>
    <w:p w:rsidR="00375ED5" w:rsidRPr="00375ED5" w:rsidRDefault="002063BE" w:rsidP="00375ED5">
      <w:r>
        <w:t>15.08.</w:t>
      </w:r>
      <w:bookmarkStart w:id="0" w:name="_GoBack"/>
      <w:bookmarkEnd w:id="0"/>
      <w:r w:rsidR="00375ED5" w:rsidRPr="00375ED5">
        <w:t xml:space="preserve">2017 </w:t>
      </w:r>
      <w:r w:rsidR="00375ED5" w:rsidRPr="00375ED5">
        <w:tab/>
      </w:r>
      <w:r w:rsidR="00375ED5" w:rsidRPr="00375ED5">
        <w:tab/>
      </w:r>
      <w:r w:rsidR="00375ED5" w:rsidRPr="00375ED5">
        <w:tab/>
      </w:r>
      <w:r w:rsidR="00375ED5" w:rsidRPr="00375ED5">
        <w:tab/>
      </w:r>
      <w:r w:rsidR="00375ED5" w:rsidRPr="00375ED5">
        <w:tab/>
        <w:t xml:space="preserve">                                                                             № </w:t>
      </w:r>
      <w:r>
        <w:t>29</w:t>
      </w:r>
    </w:p>
    <w:p w:rsidR="00375ED5" w:rsidRPr="00375ED5" w:rsidRDefault="00375ED5" w:rsidP="00375ED5">
      <w:r w:rsidRPr="00375ED5">
        <w:t xml:space="preserve"> </w:t>
      </w:r>
      <w:r w:rsidRPr="00375ED5">
        <w:tab/>
      </w:r>
      <w:r w:rsidRPr="00375ED5">
        <w:tab/>
      </w:r>
      <w:r w:rsidRPr="00375ED5">
        <w:tab/>
      </w:r>
      <w:r w:rsidRPr="00375ED5">
        <w:tab/>
      </w:r>
      <w:r w:rsidRPr="00375ED5">
        <w:tab/>
      </w:r>
      <w:r w:rsidRPr="00375ED5">
        <w:tab/>
        <w:t>с. Краснополье</w:t>
      </w:r>
    </w:p>
    <w:p w:rsidR="00375ED5" w:rsidRPr="00375ED5" w:rsidRDefault="00375ED5" w:rsidP="00375ED5"/>
    <w:p w:rsidR="00375ED5" w:rsidRPr="00375ED5" w:rsidRDefault="00375ED5" w:rsidP="00375ED5">
      <w:pPr>
        <w:ind w:right="5010"/>
        <w:jc w:val="both"/>
      </w:pPr>
      <w:r w:rsidRPr="00375ED5">
        <w:t>Об утверждении Порядка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75ED5" w:rsidRPr="00375ED5" w:rsidRDefault="00375ED5" w:rsidP="00375ED5">
      <w:pPr>
        <w:ind w:right="5010"/>
        <w:jc w:val="both"/>
      </w:pPr>
    </w:p>
    <w:p w:rsidR="00375ED5" w:rsidRPr="00375ED5" w:rsidRDefault="00375ED5" w:rsidP="00375ED5">
      <w:pPr>
        <w:ind w:right="5010"/>
        <w:jc w:val="both"/>
      </w:pPr>
    </w:p>
    <w:p w:rsidR="00375ED5" w:rsidRPr="00375ED5" w:rsidRDefault="00375ED5" w:rsidP="00375ED5">
      <w:pPr>
        <w:autoSpaceDE w:val="0"/>
        <w:autoSpaceDN w:val="0"/>
        <w:adjustRightInd w:val="0"/>
        <w:ind w:firstLine="540"/>
        <w:jc w:val="both"/>
      </w:pPr>
      <w:proofErr w:type="gramStart"/>
      <w:r w:rsidRPr="00375ED5"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</w:t>
      </w:r>
      <w:proofErr w:type="gramEnd"/>
      <w:r w:rsidRPr="00375ED5">
        <w:t xml:space="preserve"> </w:t>
      </w:r>
      <w:proofErr w:type="gramStart"/>
      <w:r w:rsidRPr="00375ED5">
        <w:t>от 21.08.2010 № 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муниципального образования Краснопольский, администрация Краснопольского сельсовета</w:t>
      </w:r>
      <w:proofErr w:type="gramEnd"/>
    </w:p>
    <w:p w:rsidR="00375ED5" w:rsidRPr="00375ED5" w:rsidRDefault="00375ED5" w:rsidP="00375ED5">
      <w:pPr>
        <w:jc w:val="center"/>
      </w:pPr>
    </w:p>
    <w:p w:rsidR="00375ED5" w:rsidRPr="00375ED5" w:rsidRDefault="00375ED5" w:rsidP="00375ED5">
      <w:pPr>
        <w:jc w:val="center"/>
      </w:pPr>
      <w:r w:rsidRPr="00375ED5">
        <w:t>ПОСТАНОВЛЯЕТ:</w:t>
      </w:r>
    </w:p>
    <w:p w:rsidR="00375ED5" w:rsidRPr="00375ED5" w:rsidRDefault="00375ED5" w:rsidP="00375ED5">
      <w:pPr>
        <w:jc w:val="center"/>
      </w:pPr>
    </w:p>
    <w:p w:rsidR="00375ED5" w:rsidRPr="00375ED5" w:rsidRDefault="00375ED5" w:rsidP="00375ED5">
      <w:pPr>
        <w:autoSpaceDE w:val="0"/>
        <w:autoSpaceDN w:val="0"/>
        <w:adjustRightInd w:val="0"/>
        <w:ind w:firstLine="540"/>
        <w:jc w:val="both"/>
      </w:pPr>
      <w:r w:rsidRPr="00375ED5">
        <w:t>1. Утвердить 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375ED5" w:rsidRPr="00375ED5" w:rsidRDefault="00375ED5" w:rsidP="00375ED5">
      <w:pPr>
        <w:shd w:val="clear" w:color="auto" w:fill="FFFFFF"/>
        <w:ind w:firstLine="540"/>
        <w:jc w:val="both"/>
        <w:rPr>
          <w:color w:val="052635"/>
        </w:rPr>
      </w:pPr>
      <w:r w:rsidRPr="00375ED5">
        <w:rPr>
          <w:color w:val="052635"/>
        </w:rPr>
        <w:t>2. Настоящее постановление подлежит официальному опубликованию (обнародованию)</w:t>
      </w:r>
      <w:r w:rsidR="002063BE">
        <w:rPr>
          <w:color w:val="052635"/>
        </w:rPr>
        <w:t xml:space="preserve"> и размещению в сети Интернет</w:t>
      </w:r>
      <w:r w:rsidRPr="00375ED5">
        <w:rPr>
          <w:color w:val="052635"/>
        </w:rPr>
        <w:t>.</w:t>
      </w:r>
    </w:p>
    <w:p w:rsidR="00375ED5" w:rsidRPr="00375ED5" w:rsidRDefault="00375ED5" w:rsidP="00375ED5">
      <w:pPr>
        <w:shd w:val="clear" w:color="auto" w:fill="FFFFFF"/>
        <w:ind w:firstLine="540"/>
        <w:jc w:val="both"/>
      </w:pPr>
      <w:r w:rsidRPr="00375ED5">
        <w:t xml:space="preserve">3. </w:t>
      </w:r>
      <w:proofErr w:type="gramStart"/>
      <w:r w:rsidRPr="00375ED5">
        <w:t>Контроль за</w:t>
      </w:r>
      <w:proofErr w:type="gramEnd"/>
      <w:r w:rsidRPr="00375ED5">
        <w:t xml:space="preserve"> исполнением настоящего постановления оставляю за собой.</w:t>
      </w:r>
    </w:p>
    <w:p w:rsidR="00375ED5" w:rsidRPr="00375ED5" w:rsidRDefault="00375ED5" w:rsidP="00375ED5">
      <w:pPr>
        <w:pStyle w:val="a3"/>
        <w:rPr>
          <w:sz w:val="24"/>
        </w:rPr>
      </w:pPr>
    </w:p>
    <w:p w:rsidR="00375ED5" w:rsidRPr="00375ED5" w:rsidRDefault="00375ED5" w:rsidP="00375ED5">
      <w:pPr>
        <w:jc w:val="both"/>
      </w:pPr>
      <w:r w:rsidRPr="00375ED5">
        <w:t xml:space="preserve">Глава Краснопольского сельсовета                                                          </w:t>
      </w:r>
      <w:proofErr w:type="spellStart"/>
      <w:r w:rsidRPr="00375ED5">
        <w:t>С.А.Артемьева</w:t>
      </w:r>
      <w:proofErr w:type="spellEnd"/>
    </w:p>
    <w:tbl>
      <w:tblPr>
        <w:tblpPr w:leftFromText="180" w:rightFromText="180" w:vertAnchor="text" w:horzAnchor="margin" w:tblpY="-627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375ED5" w:rsidRPr="00577105" w:rsidTr="00375ED5">
        <w:tc>
          <w:tcPr>
            <w:tcW w:w="5637" w:type="dxa"/>
            <w:shd w:val="clear" w:color="auto" w:fill="auto"/>
          </w:tcPr>
          <w:p w:rsidR="00375ED5" w:rsidRPr="00577105" w:rsidRDefault="00375ED5" w:rsidP="00375ED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375ED5" w:rsidRPr="00C65AA5" w:rsidRDefault="00375ED5" w:rsidP="002063B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к постановлению 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Краснопольского сельсовета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</w:t>
            </w:r>
            <w:r w:rsidR="002063BE">
              <w:rPr>
                <w:rFonts w:ascii="Times New Roman" w:hAnsi="Times New Roman" w:cs="Times New Roman"/>
                <w:b w:val="0"/>
                <w:sz w:val="26"/>
                <w:szCs w:val="26"/>
              </w:rPr>
              <w:t>15.08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2017 № </w:t>
            </w:r>
            <w:r w:rsidR="002063BE"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</w:p>
        </w:tc>
      </w:tr>
    </w:tbl>
    <w:p w:rsidR="00375ED5" w:rsidRPr="00375ED5" w:rsidRDefault="00375ED5" w:rsidP="00375ED5">
      <w:pPr>
        <w:jc w:val="both"/>
      </w:pPr>
    </w:p>
    <w:p w:rsidR="00375ED5" w:rsidRPr="00375ED5" w:rsidRDefault="00375ED5" w:rsidP="00375ED5">
      <w:pPr>
        <w:jc w:val="both"/>
      </w:pPr>
    </w:p>
    <w:p w:rsidR="00375ED5" w:rsidRPr="00375ED5" w:rsidRDefault="00375ED5" w:rsidP="00375ED5">
      <w:pPr>
        <w:pStyle w:val="ConsPlusTitle"/>
        <w:jc w:val="center"/>
      </w:pPr>
      <w:r w:rsidRPr="00A840D1">
        <w:rPr>
          <w:rFonts w:ascii="Times New Roman" w:hAnsi="Times New Roman" w:cs="Times New Roman"/>
          <w:sz w:val="26"/>
          <w:szCs w:val="26"/>
        </w:rPr>
        <w:t>ПОРЯДОК</w:t>
      </w:r>
    </w:p>
    <w:p w:rsidR="00375ED5" w:rsidRPr="00A840D1" w:rsidRDefault="00375ED5" w:rsidP="00375E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ФОРМИРОВАНИЯ, ВЕДЕНИЯ И ОПУБЛИКОВАНИЯ ПЕРЕЧНЯ</w:t>
      </w:r>
    </w:p>
    <w:p w:rsidR="00375ED5" w:rsidRPr="00A840D1" w:rsidRDefault="00375ED5" w:rsidP="00375E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840D1">
        <w:rPr>
          <w:rFonts w:ascii="Times New Roman" w:hAnsi="Times New Roman" w:cs="Times New Roman"/>
          <w:sz w:val="26"/>
          <w:szCs w:val="26"/>
        </w:rPr>
        <w:t xml:space="preserve"> ИМУЩЕСТВА, СВОБОДНОГО ОТ ПРАВ ТРЕТЬИХ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D9F">
        <w:rPr>
          <w:rFonts w:ascii="Times New Roman" w:hAnsi="Times New Roman" w:cs="Times New Roman"/>
          <w:caps/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Pr="00C51D9F">
        <w:rPr>
          <w:rFonts w:ascii="Times New Roman" w:hAnsi="Times New Roman" w:cs="Times New Roman"/>
          <w:sz w:val="26"/>
          <w:szCs w:val="26"/>
        </w:rPr>
        <w:t>,</w:t>
      </w:r>
      <w:r w:rsidRPr="005B7931">
        <w:rPr>
          <w:rFonts w:ascii="Times New Roman" w:hAnsi="Times New Roman" w:cs="Times New Roman"/>
          <w:sz w:val="26"/>
          <w:szCs w:val="26"/>
        </w:rPr>
        <w:t xml:space="preserve"> </w:t>
      </w:r>
      <w:r w:rsidRPr="00A840D1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0D1">
        <w:rPr>
          <w:rFonts w:ascii="Times New Roman" w:hAnsi="Times New Roman" w:cs="Times New Roman"/>
          <w:sz w:val="26"/>
          <w:szCs w:val="26"/>
        </w:rPr>
        <w:t>И (ИЛИ) ПОЛЬЗОВАНИЕ СУБЪЕКТАМ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0D1">
        <w:rPr>
          <w:rFonts w:ascii="Times New Roman" w:hAnsi="Times New Roman" w:cs="Times New Roman"/>
          <w:sz w:val="26"/>
          <w:szCs w:val="26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0D1">
        <w:rPr>
          <w:rFonts w:ascii="Times New Roman" w:hAnsi="Times New Roman" w:cs="Times New Roman"/>
          <w:sz w:val="26"/>
          <w:szCs w:val="26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0D1">
        <w:rPr>
          <w:rFonts w:ascii="Times New Roman" w:hAnsi="Times New Roman" w:cs="Times New Roman"/>
          <w:sz w:val="26"/>
          <w:szCs w:val="26"/>
        </w:rPr>
        <w:t>ПРЕДПРИНИМАТЕЛЬСТВА</w:t>
      </w:r>
    </w:p>
    <w:p w:rsidR="00375ED5" w:rsidRPr="00A840D1" w:rsidRDefault="00375ED5" w:rsidP="00375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ED5" w:rsidRPr="00A840D1" w:rsidRDefault="00375ED5" w:rsidP="00375E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75ED5" w:rsidRPr="00A840D1" w:rsidRDefault="00375ED5" w:rsidP="00375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0D1">
        <w:rPr>
          <w:rFonts w:ascii="Times New Roman" w:hAnsi="Times New Roman" w:cs="Times New Roman"/>
          <w:sz w:val="26"/>
          <w:szCs w:val="26"/>
        </w:rPr>
        <w:t xml:space="preserve">Порядок формирования, ведения и опубликования Перечня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840D1">
        <w:rPr>
          <w:rFonts w:ascii="Times New Roman" w:hAnsi="Times New Roman" w:cs="Times New Roman"/>
          <w:sz w:val="26"/>
          <w:szCs w:val="26"/>
        </w:rPr>
        <w:t xml:space="preserve"> имущества, свободного от прав третьих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6BFF">
        <w:rPr>
          <w:sz w:val="26"/>
          <w:szCs w:val="26"/>
        </w:rPr>
        <w:t>(</w:t>
      </w:r>
      <w:r w:rsidRPr="00C51D9F">
        <w:rPr>
          <w:rFonts w:ascii="Times New Roman" w:hAnsi="Times New Roman" w:cs="Times New Roman"/>
          <w:sz w:val="26"/>
          <w:szCs w:val="26"/>
        </w:rPr>
        <w:t>за исключением имущественных прав субъектов малого и среднего предпринимательства)</w:t>
      </w:r>
      <w:r w:rsidRPr="00A840D1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правила формирования, ведения (в том числе ежегодного дополнения) и обязательного опубликования Перечня</w:t>
      </w:r>
      <w:proofErr w:type="gramEnd"/>
      <w:r w:rsidRPr="00A840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840D1">
        <w:rPr>
          <w:rFonts w:ascii="Times New Roman" w:hAnsi="Times New Roman" w:cs="Times New Roman"/>
          <w:sz w:val="26"/>
          <w:szCs w:val="26"/>
        </w:rPr>
        <w:t xml:space="preserve"> имущества, свободного от прав третьих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D9F">
        <w:rPr>
          <w:rFonts w:ascii="Times New Roman" w:hAnsi="Times New Roman" w:cs="Times New Roman"/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Pr="00A840D1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</w:t>
      </w:r>
    </w:p>
    <w:p w:rsidR="00375ED5" w:rsidRPr="00A840D1" w:rsidRDefault="00375ED5" w:rsidP="00375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ED5" w:rsidRPr="00A840D1" w:rsidRDefault="00375ED5" w:rsidP="00375E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2. Цели создания и основные принципы формирования и ведения</w:t>
      </w:r>
    </w:p>
    <w:p w:rsidR="00375ED5" w:rsidRPr="00A840D1" w:rsidRDefault="00375ED5" w:rsidP="00375E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Перечня свободного имущества и Перечня переданного имущества</w:t>
      </w:r>
    </w:p>
    <w:p w:rsidR="00375ED5" w:rsidRPr="00A840D1" w:rsidRDefault="00375ED5" w:rsidP="00375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 xml:space="preserve">2.1. Перечень имущества формируется в целях предоставления недвижимого имущества, принадлежащего на праве 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муниципальному образованию Краснопольский сельсовет</w:t>
      </w:r>
      <w:r w:rsidRPr="00A840D1">
        <w:rPr>
          <w:rFonts w:ascii="Times New Roman" w:hAnsi="Times New Roman" w:cs="Times New Roman"/>
          <w:sz w:val="26"/>
          <w:szCs w:val="26"/>
        </w:rPr>
        <w:t xml:space="preserve">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A840D1">
        <w:rPr>
          <w:rFonts w:ascii="Times New Roman" w:hAnsi="Times New Roman" w:cs="Times New Roman"/>
          <w:sz w:val="26"/>
          <w:szCs w:val="26"/>
        </w:rPr>
        <w:t>. Под недвижимым имуществом, включенным в Переч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A840D1">
        <w:rPr>
          <w:rFonts w:ascii="Times New Roman" w:hAnsi="Times New Roman" w:cs="Times New Roman"/>
          <w:sz w:val="26"/>
          <w:szCs w:val="26"/>
        </w:rPr>
        <w:t xml:space="preserve">, понимаются объекты недвижимости нежилого назначения (за исключением земельных участков), принадлежащие на праве 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муниципальному образованию Краснопольский сельсовет.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40D1">
        <w:rPr>
          <w:rFonts w:ascii="Times New Roman" w:hAnsi="Times New Roman" w:cs="Times New Roman"/>
          <w:sz w:val="26"/>
          <w:szCs w:val="26"/>
        </w:rPr>
        <w:t>. Распоряжение недвижимым имуществом, включенным в Перечни, осуществляется в соответствии с законодательством Российской Федерации.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840D1">
        <w:rPr>
          <w:rFonts w:ascii="Times New Roman" w:hAnsi="Times New Roman" w:cs="Times New Roman"/>
          <w:sz w:val="26"/>
          <w:szCs w:val="26"/>
        </w:rPr>
        <w:t>. Формирование и ведение Перечн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40D1">
        <w:rPr>
          <w:rFonts w:ascii="Times New Roman" w:hAnsi="Times New Roman" w:cs="Times New Roman"/>
          <w:sz w:val="26"/>
          <w:szCs w:val="26"/>
        </w:rPr>
        <w:t xml:space="preserve"> основывается на следующих основных принципах: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- достоверности данных и легитимности источников информации, используемых для ведения Перечн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40D1">
        <w:rPr>
          <w:rFonts w:ascii="Times New Roman" w:hAnsi="Times New Roman" w:cs="Times New Roman"/>
          <w:sz w:val="26"/>
          <w:szCs w:val="26"/>
        </w:rPr>
        <w:t>;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- возможности оперативного доступа к сведениям Перечн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40D1">
        <w:rPr>
          <w:rFonts w:ascii="Times New Roman" w:hAnsi="Times New Roman" w:cs="Times New Roman"/>
          <w:sz w:val="26"/>
          <w:szCs w:val="26"/>
        </w:rPr>
        <w:t>;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lastRenderedPageBreak/>
        <w:t>- ежегодной актуализации Перечн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40D1">
        <w:rPr>
          <w:rFonts w:ascii="Times New Roman" w:hAnsi="Times New Roman" w:cs="Times New Roman"/>
          <w:sz w:val="26"/>
          <w:szCs w:val="26"/>
        </w:rPr>
        <w:t xml:space="preserve"> до 1 ноября текущего года.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A840D1">
        <w:rPr>
          <w:rFonts w:ascii="Times New Roman" w:hAnsi="Times New Roman" w:cs="Times New Roman"/>
          <w:sz w:val="26"/>
          <w:szCs w:val="26"/>
        </w:rPr>
        <w:t>. Переч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A840D1">
        <w:rPr>
          <w:rFonts w:ascii="Times New Roman" w:hAnsi="Times New Roman" w:cs="Times New Roman"/>
          <w:sz w:val="26"/>
          <w:szCs w:val="26"/>
        </w:rPr>
        <w:t>, а также решения о внесении в н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A840D1">
        <w:rPr>
          <w:rFonts w:ascii="Times New Roman" w:hAnsi="Times New Roman" w:cs="Times New Roman"/>
          <w:sz w:val="26"/>
          <w:szCs w:val="26"/>
        </w:rPr>
        <w:t xml:space="preserve"> изменений утверждаются правовым актом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Краснопольского сельсовета </w:t>
      </w:r>
      <w:r w:rsidRPr="00A840D1">
        <w:rPr>
          <w:rFonts w:ascii="Times New Roman" w:hAnsi="Times New Roman" w:cs="Times New Roman"/>
          <w:sz w:val="26"/>
          <w:szCs w:val="26"/>
        </w:rPr>
        <w:t>в течение трех рабочих дней.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840D1">
        <w:rPr>
          <w:rFonts w:ascii="Times New Roman" w:hAnsi="Times New Roman" w:cs="Times New Roman"/>
          <w:sz w:val="26"/>
          <w:szCs w:val="26"/>
        </w:rPr>
        <w:t>. Ведение Перечн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40D1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Краснопольского сельсовета </w:t>
      </w:r>
      <w:r w:rsidRPr="00A840D1">
        <w:rPr>
          <w:rFonts w:ascii="Times New Roman" w:hAnsi="Times New Roman" w:cs="Times New Roman"/>
          <w:sz w:val="26"/>
          <w:szCs w:val="26"/>
        </w:rPr>
        <w:t>в электронной форме.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40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840D1">
        <w:rPr>
          <w:rFonts w:ascii="Times New Roman" w:hAnsi="Times New Roman" w:cs="Times New Roman"/>
          <w:sz w:val="26"/>
          <w:szCs w:val="26"/>
        </w:rPr>
        <w:t>Сведения о недвижимом имуществе вносятся в Переч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A840D1">
        <w:rPr>
          <w:rFonts w:ascii="Times New Roman" w:hAnsi="Times New Roman" w:cs="Times New Roman"/>
          <w:sz w:val="26"/>
          <w:szCs w:val="26"/>
        </w:rPr>
        <w:t xml:space="preserve">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375ED5" w:rsidRPr="00A840D1" w:rsidRDefault="00375ED5" w:rsidP="00375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ED5" w:rsidRPr="00A840D1" w:rsidRDefault="00375ED5" w:rsidP="00375E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 Порядок формирования, ведения и опубликования Перечн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375ED5" w:rsidRPr="00A840D1" w:rsidRDefault="00375ED5" w:rsidP="00375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 Порядок формирования, ведения и опубликования Перечня имущества: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2"/>
      <w:bookmarkEnd w:id="1"/>
      <w:r w:rsidRPr="00A840D1">
        <w:rPr>
          <w:rFonts w:ascii="Times New Roman" w:hAnsi="Times New Roman" w:cs="Times New Roman"/>
          <w:sz w:val="26"/>
          <w:szCs w:val="26"/>
        </w:rPr>
        <w:t>3.1.1. В Перечень имущества вносятся сведения о недвижимом имуществе, соответствующем следующим критериям: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3.1.1.1. Недвижимое имущество свободно от прав третьих лиц.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3.1.1.2. Недвижимое имущество не ограничено в обороте.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3.1.1.3. Недвижимое имущество не является объектом религиозного назначения.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3.1.1.4. Недвижимое имущество не является объектом незавершенного строительства.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3.1.1.5. В отношении недвижимого имущества не принято решение о предоставлении его третьим лицам.</w:t>
      </w:r>
    </w:p>
    <w:p w:rsidR="00375ED5" w:rsidRPr="005B793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 xml:space="preserve">3.1.1.6. Недвижимое имущество не включено в прогнозный план (программу) приватизации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840D1">
        <w:rPr>
          <w:rFonts w:ascii="Times New Roman" w:hAnsi="Times New Roman" w:cs="Times New Roman"/>
          <w:sz w:val="26"/>
          <w:szCs w:val="26"/>
        </w:rPr>
        <w:t xml:space="preserve"> имущества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Краснопольский сельсовет.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3.1.1.7. Недвижимое имущество не признано аварийным в установленном порядке и подлежащим сносу или реконструкции.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 xml:space="preserve">3.1.2. Основания исключения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840D1">
        <w:rPr>
          <w:rFonts w:ascii="Times New Roman" w:hAnsi="Times New Roman" w:cs="Times New Roman"/>
          <w:sz w:val="26"/>
          <w:szCs w:val="26"/>
        </w:rPr>
        <w:t xml:space="preserve"> имущества из Перечня имущества: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 xml:space="preserve">3.1.2.1. В отношении недвижимого имущества принято решение </w:t>
      </w:r>
      <w:r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 о его использовании для муниципальных</w:t>
      </w:r>
      <w:r w:rsidRPr="00A840D1">
        <w:rPr>
          <w:rFonts w:ascii="Times New Roman" w:hAnsi="Times New Roman" w:cs="Times New Roman"/>
          <w:sz w:val="26"/>
          <w:szCs w:val="26"/>
        </w:rPr>
        <w:t xml:space="preserve"> нужд либо для иных целей.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 xml:space="preserve">3.1.2.2. Прекращение в установленном порядке права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Краснопольский сельсовет </w:t>
      </w:r>
      <w:r w:rsidRPr="00A840D1">
        <w:rPr>
          <w:rFonts w:ascii="Times New Roman" w:hAnsi="Times New Roman" w:cs="Times New Roman"/>
          <w:sz w:val="26"/>
          <w:szCs w:val="26"/>
        </w:rPr>
        <w:t>на недвижимое имущество.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 xml:space="preserve">3.1.2.3. Отсутствие </w:t>
      </w:r>
      <w:proofErr w:type="gramStart"/>
      <w:r w:rsidRPr="00A840D1">
        <w:rPr>
          <w:rFonts w:ascii="Times New Roman" w:hAnsi="Times New Roman" w:cs="Times New Roman"/>
          <w:sz w:val="26"/>
          <w:szCs w:val="26"/>
        </w:rPr>
        <w:t>в течение двух лет со дня включения сведений о недвижимом имуществе в Перечень имущества от субъектов</w:t>
      </w:r>
      <w:proofErr w:type="gramEnd"/>
      <w:r w:rsidRPr="00A840D1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или организаций, образующих инфраструктуру поддержки субъектов малого и среднего предпринимательства: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3.1.2.3.1. Заявок на участие в аукционе (конкурсе) на право заключения договора, предусматривающего переход прав владения и (или) пользования.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 xml:space="preserve">3.1.2.3.2. Заявлений о предоставлении недвижимого имущества, в отношении которого заключение договора, предусматривающего переход прав владения и (или) пользования, может быть осуществлено без проведения аукциона (конкурса) в случаях, предусмотренных Федеральным </w:t>
      </w:r>
      <w:hyperlink r:id="rId5" w:tooltip="Федеральный закон от 26.07.2006 N 135-ФЗ (ред. от 03.07.2016) &quot;О защите конкуренции&quot;{КонсультантПлюс}" w:history="1">
        <w:r w:rsidRPr="005B79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40D1">
        <w:rPr>
          <w:rFonts w:ascii="Times New Roman" w:hAnsi="Times New Roman" w:cs="Times New Roman"/>
          <w:sz w:val="26"/>
          <w:szCs w:val="26"/>
        </w:rPr>
        <w:t xml:space="preserve"> от 26 июля 2006 г. N 135-ФЗ "О защите конкуренции".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 xml:space="preserve">3.1.2.4. Недвижимое имущество не соответствует критериям, указанным в </w:t>
      </w:r>
      <w:hyperlink w:anchor="Par82" w:tooltip="3.1.1. В Перечень свободного имущества вносятся сведения о недвижимом имуществе, соответствующем следующим критериям:" w:history="1">
        <w:r w:rsidRPr="005B7931">
          <w:rPr>
            <w:rFonts w:ascii="Times New Roman" w:hAnsi="Times New Roman" w:cs="Times New Roman"/>
            <w:sz w:val="26"/>
            <w:szCs w:val="26"/>
          </w:rPr>
          <w:t>пункте 3.1.1</w:t>
        </w:r>
      </w:hyperlink>
      <w:r w:rsidRPr="00A840D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lastRenderedPageBreak/>
        <w:t>3.1.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40D1">
        <w:rPr>
          <w:rFonts w:ascii="Times New Roman" w:hAnsi="Times New Roman" w:cs="Times New Roman"/>
          <w:sz w:val="26"/>
          <w:szCs w:val="26"/>
        </w:rPr>
        <w:t>. Перечень имущества и все внесенные в него изменения подлежат: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40D1">
        <w:rPr>
          <w:rFonts w:ascii="Times New Roman" w:hAnsi="Times New Roman" w:cs="Times New Roman"/>
          <w:sz w:val="26"/>
          <w:szCs w:val="26"/>
        </w:rPr>
        <w:t>.1. Обязательному опубликованию в средствах массовой информации - в течение 10 рабочих дней со дня утверждения.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40D1">
        <w:rPr>
          <w:rFonts w:ascii="Times New Roman" w:hAnsi="Times New Roman" w:cs="Times New Roman"/>
          <w:sz w:val="26"/>
          <w:szCs w:val="26"/>
        </w:rPr>
        <w:t>.2. Опубликованию в отдельном разделе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Краснопольского сельсовета</w:t>
      </w:r>
      <w:r w:rsidRPr="00A840D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- в течение трех рабочих дней со дня утверждения.</w:t>
      </w:r>
    </w:p>
    <w:p w:rsidR="00375ED5" w:rsidRPr="00A840D1" w:rsidRDefault="00375ED5" w:rsidP="00375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0D1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840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840D1">
        <w:rPr>
          <w:rFonts w:ascii="Times New Roman" w:hAnsi="Times New Roman" w:cs="Times New Roman"/>
          <w:sz w:val="26"/>
          <w:szCs w:val="26"/>
        </w:rPr>
        <w:t xml:space="preserve">В течение года с даты включения недвижимого имущества в Перечень имущества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Краснопольского сельсовета проводит </w:t>
      </w:r>
      <w:r w:rsidRPr="00A840D1">
        <w:rPr>
          <w:rFonts w:ascii="Times New Roman" w:hAnsi="Times New Roman" w:cs="Times New Roman"/>
          <w:sz w:val="26"/>
          <w:szCs w:val="26"/>
        </w:rPr>
        <w:t>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proofErr w:type="gramEnd"/>
      <w:r w:rsidRPr="00A840D1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6" w:tooltip="Федеральный закон от 26.07.2006 N 135-ФЗ (ред. от 03.07.2016) &quot;О защите конкуренции&quot;{КонсультантПлюс}" w:history="1">
        <w:r w:rsidRPr="006F535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40D1">
        <w:rPr>
          <w:rFonts w:ascii="Times New Roman" w:hAnsi="Times New Roman" w:cs="Times New Roman"/>
          <w:sz w:val="26"/>
          <w:szCs w:val="26"/>
        </w:rPr>
        <w:t xml:space="preserve"> от 26 июля 2006 г. N 135-ФЗ "О защите конкуренции" без проведения аукциона (конкурса).</w:t>
      </w:r>
    </w:p>
    <w:p w:rsidR="00141AF8" w:rsidRDefault="00141AF8"/>
    <w:sectPr w:rsidR="00141AF8" w:rsidSect="005C4CE3">
      <w:pgSz w:w="11906" w:h="16838" w:code="9"/>
      <w:pgMar w:top="962" w:right="658" w:bottom="1276" w:left="127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9"/>
    <w:rsid w:val="00141AF8"/>
    <w:rsid w:val="002063BE"/>
    <w:rsid w:val="003702C2"/>
    <w:rsid w:val="00375ED5"/>
    <w:rsid w:val="00E91019"/>
    <w:rsid w:val="00F8072D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5E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75ED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75ED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7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5E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75ED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75ED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7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B32190A6BFF68F5F5A08039B50B0E6DE52E653F7CDFB74E97D4EC8Fo8a9J" TargetMode="External"/><Relationship Id="rId5" Type="http://schemas.openxmlformats.org/officeDocument/2006/relationships/hyperlink" Target="consultantplus://offline/ref=0C3B32190A6BFF68F5F5A08039B50B0E6DE52E653F7CDFB74E97D4EC8Fo8a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1406</Words>
  <Characters>8019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2017-08-14T07:41:00Z</dcterms:created>
  <dcterms:modified xsi:type="dcterms:W3CDTF">2017-08-15T01:47:00Z</dcterms:modified>
</cp:coreProperties>
</file>